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46E17" w14:textId="77777777" w:rsidR="00DB01FD" w:rsidRPr="00DB01FD" w:rsidRDefault="00DB01FD" w:rsidP="00DB01FD">
      <w:pPr>
        <w:pStyle w:val="western"/>
        <w:shd w:val="clear" w:color="auto" w:fill="FFFFFF"/>
        <w:spacing w:before="0" w:beforeAutospacing="0" w:after="0" w:afterAutospacing="0" w:line="210" w:lineRule="atLeast"/>
        <w:jc w:val="center"/>
        <w:rPr>
          <w:color w:val="333333"/>
        </w:rPr>
      </w:pPr>
      <w:r w:rsidRPr="00DB01FD">
        <w:rPr>
          <w:b/>
          <w:bCs/>
          <w:color w:val="1C1C1C"/>
          <w:spacing w:val="-4"/>
        </w:rPr>
        <w:t>OGŁOSZENIE </w:t>
      </w:r>
      <w:r w:rsidRPr="00DB01FD">
        <w:rPr>
          <w:b/>
          <w:bCs/>
          <w:color w:val="363636"/>
          <w:spacing w:val="-4"/>
        </w:rPr>
        <w:t>O</w:t>
      </w:r>
      <w:r w:rsidRPr="00DB01FD">
        <w:rPr>
          <w:b/>
          <w:bCs/>
          <w:color w:val="363636"/>
          <w:spacing w:val="-8"/>
        </w:rPr>
        <w:t> </w:t>
      </w:r>
      <w:r w:rsidRPr="00DB01FD">
        <w:rPr>
          <w:b/>
          <w:bCs/>
          <w:color w:val="1A1A1A"/>
          <w:spacing w:val="-4"/>
        </w:rPr>
        <w:t>NABORZE</w:t>
      </w:r>
      <w:r w:rsidRPr="00DB01FD">
        <w:rPr>
          <w:b/>
          <w:bCs/>
          <w:color w:val="1A1A1A"/>
          <w:spacing w:val="16"/>
        </w:rPr>
        <w:t> </w:t>
      </w:r>
      <w:r w:rsidRPr="00DB01FD">
        <w:rPr>
          <w:b/>
          <w:bCs/>
          <w:color w:val="1F1F1F"/>
          <w:spacing w:val="-4"/>
        </w:rPr>
        <w:t>NA</w:t>
      </w:r>
      <w:r w:rsidRPr="00DB01FD">
        <w:rPr>
          <w:b/>
          <w:bCs/>
          <w:color w:val="1F1F1F"/>
          <w:spacing w:val="-18"/>
        </w:rPr>
        <w:t> </w:t>
      </w:r>
      <w:r w:rsidRPr="00DB01FD">
        <w:rPr>
          <w:b/>
          <w:bCs/>
          <w:color w:val="282828"/>
          <w:spacing w:val="-4"/>
        </w:rPr>
        <w:t>WOLNE</w:t>
      </w:r>
      <w:r w:rsidRPr="00DB01FD">
        <w:rPr>
          <w:b/>
          <w:bCs/>
          <w:color w:val="282828"/>
          <w:spacing w:val="-2"/>
        </w:rPr>
        <w:t> </w:t>
      </w:r>
      <w:r w:rsidRPr="00DB01FD">
        <w:rPr>
          <w:b/>
          <w:bCs/>
          <w:color w:val="262626"/>
          <w:spacing w:val="-2"/>
        </w:rPr>
        <w:t>STANOWISKO</w:t>
      </w:r>
    </w:p>
    <w:p w14:paraId="4FC019E2" w14:textId="77777777" w:rsidR="00DB01FD" w:rsidRPr="00DB01FD" w:rsidRDefault="00DB01FD" w:rsidP="00DB01FD">
      <w:pPr>
        <w:pStyle w:val="western"/>
        <w:shd w:val="clear" w:color="auto" w:fill="FFFFFF"/>
        <w:spacing w:before="0" w:beforeAutospacing="0" w:after="0" w:afterAutospacing="0" w:line="210" w:lineRule="atLeast"/>
        <w:jc w:val="center"/>
        <w:rPr>
          <w:color w:val="333333"/>
        </w:rPr>
      </w:pPr>
      <w:r w:rsidRPr="00DB01FD">
        <w:rPr>
          <w:color w:val="333333"/>
        </w:rPr>
        <w:t> </w:t>
      </w:r>
    </w:p>
    <w:p w14:paraId="17ADCF6A" w14:textId="33D17D96" w:rsidR="00DB01FD" w:rsidRPr="00DB01FD" w:rsidRDefault="00DB01FD" w:rsidP="00DB01FD">
      <w:pPr>
        <w:pStyle w:val="western"/>
        <w:shd w:val="clear" w:color="auto" w:fill="FFFFFF"/>
        <w:spacing w:before="0" w:beforeAutospacing="0" w:after="0" w:afterAutospacing="0" w:line="210" w:lineRule="atLeast"/>
        <w:jc w:val="center"/>
        <w:rPr>
          <w:color w:val="333333"/>
        </w:rPr>
      </w:pPr>
      <w:r w:rsidRPr="00DB01FD">
        <w:rPr>
          <w:color w:val="333333"/>
        </w:rPr>
        <w:t xml:space="preserve">Ośrodek Pomocy Społecznej w </w:t>
      </w:r>
      <w:r>
        <w:rPr>
          <w:color w:val="333333"/>
        </w:rPr>
        <w:t xml:space="preserve">Gierałtowicach </w:t>
      </w:r>
    </w:p>
    <w:p w14:paraId="01FAE6F5" w14:textId="07AF11A1" w:rsidR="00DB01FD" w:rsidRPr="00DB01FD" w:rsidRDefault="00DB01FD" w:rsidP="00DB01FD">
      <w:pPr>
        <w:pStyle w:val="western"/>
        <w:shd w:val="clear" w:color="auto" w:fill="FFFFFF"/>
        <w:spacing w:before="0" w:beforeAutospacing="0" w:after="0" w:afterAutospacing="0" w:line="210" w:lineRule="atLeast"/>
        <w:jc w:val="center"/>
        <w:rPr>
          <w:color w:val="333333"/>
        </w:rPr>
      </w:pPr>
      <w:r w:rsidRPr="00DB01FD">
        <w:rPr>
          <w:color w:val="333333"/>
        </w:rPr>
        <w:t xml:space="preserve">ul. </w:t>
      </w:r>
      <w:r>
        <w:rPr>
          <w:color w:val="333333"/>
        </w:rPr>
        <w:t>Powstańców Śl. 1</w:t>
      </w:r>
    </w:p>
    <w:p w14:paraId="117B097E" w14:textId="04F40104" w:rsidR="00DB01FD" w:rsidRPr="00DB01FD" w:rsidRDefault="00DB01FD" w:rsidP="00DB01FD">
      <w:pPr>
        <w:pStyle w:val="western"/>
        <w:shd w:val="clear" w:color="auto" w:fill="FFFFFF"/>
        <w:spacing w:before="0" w:beforeAutospacing="0" w:after="0" w:afterAutospacing="0" w:line="210" w:lineRule="atLeast"/>
        <w:jc w:val="center"/>
        <w:rPr>
          <w:color w:val="333333"/>
        </w:rPr>
      </w:pPr>
      <w:r>
        <w:rPr>
          <w:color w:val="333333"/>
        </w:rPr>
        <w:t xml:space="preserve">44-186 Gierałtowice </w:t>
      </w:r>
    </w:p>
    <w:p w14:paraId="3827DB00" w14:textId="77777777" w:rsidR="00DB01FD" w:rsidRPr="00DB01FD" w:rsidRDefault="00DB01FD" w:rsidP="00DB01FD">
      <w:pPr>
        <w:pStyle w:val="western"/>
        <w:shd w:val="clear" w:color="auto" w:fill="FFFFFF"/>
        <w:spacing w:before="0" w:beforeAutospacing="0" w:after="0" w:afterAutospacing="0" w:line="210" w:lineRule="atLeast"/>
        <w:jc w:val="center"/>
        <w:rPr>
          <w:color w:val="333333"/>
        </w:rPr>
      </w:pPr>
      <w:r w:rsidRPr="00DB01FD">
        <w:rPr>
          <w:b/>
          <w:bCs/>
          <w:color w:val="333333"/>
        </w:rPr>
        <w:t>ogłasza nabór kandydatów na wolne stanowisko -</w:t>
      </w:r>
    </w:p>
    <w:p w14:paraId="6C0970A1" w14:textId="4A9ECBB6" w:rsidR="00DB01FD" w:rsidRPr="00DB01FD" w:rsidRDefault="00DB01FD" w:rsidP="00DB01FD">
      <w:pPr>
        <w:pStyle w:val="western"/>
        <w:shd w:val="clear" w:color="auto" w:fill="FFFFFF"/>
        <w:spacing w:before="0" w:beforeAutospacing="0" w:after="0" w:afterAutospacing="0" w:line="210" w:lineRule="atLeast"/>
        <w:jc w:val="center"/>
        <w:rPr>
          <w:color w:val="333333"/>
        </w:rPr>
      </w:pPr>
      <w:r w:rsidRPr="00DB01FD">
        <w:rPr>
          <w:b/>
          <w:bCs/>
          <w:color w:val="333333"/>
        </w:rPr>
        <w:t>asystent</w:t>
      </w:r>
      <w:r w:rsidR="00385FDA">
        <w:rPr>
          <w:b/>
          <w:bCs/>
          <w:color w:val="333333"/>
        </w:rPr>
        <w:t xml:space="preserve">/asystentka </w:t>
      </w:r>
      <w:r w:rsidRPr="00DB01FD">
        <w:rPr>
          <w:b/>
          <w:bCs/>
          <w:color w:val="333333"/>
        </w:rPr>
        <w:t xml:space="preserve"> rodziny (</w:t>
      </w:r>
      <w:r w:rsidR="009E34F3">
        <w:rPr>
          <w:b/>
          <w:bCs/>
          <w:color w:val="333333"/>
        </w:rPr>
        <w:t xml:space="preserve">umowa o pracę ½ etatu lub </w:t>
      </w:r>
      <w:r w:rsidRPr="00DB01FD">
        <w:rPr>
          <w:b/>
          <w:bCs/>
          <w:color w:val="333333"/>
        </w:rPr>
        <w:t>umowa zlecenie)</w:t>
      </w:r>
    </w:p>
    <w:p w14:paraId="4132C454" w14:textId="77777777" w:rsidR="00DB01FD" w:rsidRPr="00DB01FD" w:rsidRDefault="00DB01FD" w:rsidP="00DB01FD">
      <w:pPr>
        <w:pStyle w:val="western"/>
        <w:shd w:val="clear" w:color="auto" w:fill="FFFFFF"/>
        <w:spacing w:before="0" w:beforeAutospacing="0" w:after="0" w:afterAutospacing="0" w:line="210" w:lineRule="atLeast"/>
        <w:rPr>
          <w:color w:val="333333"/>
        </w:rPr>
      </w:pPr>
      <w:r w:rsidRPr="00DB01FD">
        <w:rPr>
          <w:color w:val="333333"/>
        </w:rPr>
        <w:t> </w:t>
      </w:r>
    </w:p>
    <w:p w14:paraId="53A29D76" w14:textId="77777777" w:rsidR="00DB01FD" w:rsidRDefault="00DB01FD" w:rsidP="00DB01FD">
      <w:pPr>
        <w:pStyle w:val="western"/>
        <w:shd w:val="clear" w:color="auto" w:fill="FFFFFF"/>
        <w:spacing w:before="0" w:beforeAutospacing="0" w:after="0" w:afterAutospacing="0" w:line="242" w:lineRule="atLeast"/>
        <w:rPr>
          <w:b/>
          <w:bCs/>
          <w:color w:val="333333"/>
        </w:rPr>
      </w:pPr>
      <w:r w:rsidRPr="00DB01FD">
        <w:rPr>
          <w:b/>
          <w:bCs/>
          <w:color w:val="333333"/>
        </w:rPr>
        <w:t>1. WYMAGANIA NIEZBĘDNE:</w:t>
      </w:r>
    </w:p>
    <w:p w14:paraId="706EC5A4" w14:textId="3475F25C" w:rsidR="00385FDA" w:rsidRPr="00385FDA" w:rsidRDefault="00385FDA" w:rsidP="00DB01FD">
      <w:pPr>
        <w:pStyle w:val="western"/>
        <w:shd w:val="clear" w:color="auto" w:fill="FFFFFF"/>
        <w:spacing w:before="0" w:beforeAutospacing="0" w:after="0" w:afterAutospacing="0" w:line="242" w:lineRule="atLeast"/>
        <w:rPr>
          <w:color w:val="333333"/>
        </w:rPr>
      </w:pPr>
      <w:r w:rsidRPr="00385FDA">
        <w:rPr>
          <w:color w:val="212529"/>
          <w:shd w:val="clear" w:color="auto" w:fill="FFFFFF"/>
        </w:rPr>
        <w:t>Asystentem rodziny może być osoba ( K lub M),</w:t>
      </w:r>
      <w:r>
        <w:rPr>
          <w:color w:val="212529"/>
          <w:shd w:val="clear" w:color="auto" w:fill="FFFFFF"/>
        </w:rPr>
        <w:t xml:space="preserve"> która:</w:t>
      </w:r>
    </w:p>
    <w:p w14:paraId="207F94A1" w14:textId="36A91524" w:rsidR="00DB01FD" w:rsidRPr="00DB01FD" w:rsidRDefault="00385FDA" w:rsidP="00DB01FD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rPr>
          <w:color w:val="333333"/>
        </w:rPr>
      </w:pPr>
      <w:r>
        <w:rPr>
          <w:color w:val="333333"/>
        </w:rPr>
        <w:t xml:space="preserve">posiada </w:t>
      </w:r>
      <w:r w:rsidR="00DB01FD" w:rsidRPr="00DB01FD">
        <w:rPr>
          <w:color w:val="333333"/>
        </w:rPr>
        <w:t>obywatelstwo polskie,</w:t>
      </w:r>
    </w:p>
    <w:p w14:paraId="5B17B17F" w14:textId="77777777" w:rsidR="00385FDA" w:rsidRDefault="00DB01FD" w:rsidP="00385FDA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rPr>
          <w:color w:val="333333"/>
        </w:rPr>
      </w:pPr>
      <w:r w:rsidRPr="00DB01FD">
        <w:rPr>
          <w:color w:val="333333"/>
        </w:rPr>
        <w:t>posiada</w:t>
      </w:r>
      <w:r w:rsidR="00385FDA">
        <w:rPr>
          <w:color w:val="333333"/>
        </w:rPr>
        <w:t xml:space="preserve"> </w:t>
      </w:r>
      <w:r w:rsidRPr="00385FDA">
        <w:rPr>
          <w:color w:val="333333"/>
        </w:rPr>
        <w:t>wyższe wykształceni</w:t>
      </w:r>
      <w:r w:rsidR="00385FDA" w:rsidRPr="00385FDA">
        <w:rPr>
          <w:color w:val="333333"/>
        </w:rPr>
        <w:t>e</w:t>
      </w:r>
      <w:r w:rsidRPr="00385FDA">
        <w:rPr>
          <w:color w:val="333333"/>
        </w:rPr>
        <w:t xml:space="preserve"> na kierunku pedagogika, psychologia, socjologia, nauki o rodzinie lub praca socjalna lub </w:t>
      </w:r>
    </w:p>
    <w:p w14:paraId="1455B6BA" w14:textId="4B3B21C7" w:rsidR="00DB01FD" w:rsidRDefault="00385FDA" w:rsidP="00385FDA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>
        <w:rPr>
          <w:color w:val="333333"/>
        </w:rPr>
        <w:t xml:space="preserve">posiada </w:t>
      </w:r>
      <w:r w:rsidR="00DB01FD" w:rsidRPr="00385FDA">
        <w:rPr>
          <w:color w:val="333333"/>
        </w:rPr>
        <w:t xml:space="preserve">wykształcenie wyższe na dowolnym kierunku uzupełnione szkoleniem z zakresu pracy z dziećmi lub rodziną i udokumentowanym co najmniej rocznym stażem pracy z dziećmi lub rodziną lub studiami podyplomowymi obejmującymi zakres programowy szkolenia określony na podstawie </w:t>
      </w:r>
      <w:r w:rsidRPr="00385FDA">
        <w:rPr>
          <w:color w:val="333333"/>
        </w:rPr>
        <w:t xml:space="preserve">art.12 </w:t>
      </w:r>
      <w:r w:rsidR="00DB01FD" w:rsidRPr="00385FDA">
        <w:rPr>
          <w:color w:val="333333"/>
        </w:rPr>
        <w:t>ust. 3</w:t>
      </w:r>
      <w:r w:rsidRPr="00385FDA">
        <w:rPr>
          <w:color w:val="212529"/>
          <w:shd w:val="clear" w:color="auto" w:fill="FFFFFF"/>
        </w:rPr>
        <w:t xml:space="preserve"> ustawy z dnia 9 czerwca 2011 r. o wspieraniu rodziny i systemie pieczy zastępczej (tj. Dz.U. 2022 poz. 447) </w:t>
      </w:r>
      <w:r>
        <w:rPr>
          <w:color w:val="212529"/>
          <w:shd w:val="clear" w:color="auto" w:fill="FFFFFF"/>
        </w:rPr>
        <w:t xml:space="preserve">                                     </w:t>
      </w:r>
      <w:r w:rsidRPr="00385FDA">
        <w:rPr>
          <w:color w:val="212529"/>
          <w:shd w:val="clear" w:color="auto" w:fill="FFFFFF"/>
        </w:rPr>
        <w:t>i udokumentuje co najmniej roczny staż pracy z dziećmi lub rodziną</w:t>
      </w:r>
      <w:r w:rsidR="00DB01FD" w:rsidRPr="00385FDA">
        <w:rPr>
          <w:color w:val="333333"/>
        </w:rPr>
        <w:t xml:space="preserve"> </w:t>
      </w:r>
      <w:r>
        <w:rPr>
          <w:color w:val="333333"/>
        </w:rPr>
        <w:t xml:space="preserve">                                                 </w:t>
      </w:r>
      <w:r w:rsidR="00DB01FD" w:rsidRPr="00385FDA">
        <w:rPr>
          <w:color w:val="333333"/>
        </w:rPr>
        <w:t>i udokumentowanym co najmniej rocznym stażem pracy z dziećmi lub rodziną lub</w:t>
      </w:r>
    </w:p>
    <w:p w14:paraId="19996571" w14:textId="77777777" w:rsidR="00385FDA" w:rsidRPr="00385FDA" w:rsidRDefault="00385FDA" w:rsidP="00385FDA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385FDA">
        <w:rPr>
          <w:color w:val="212529"/>
          <w:shd w:val="clear" w:color="auto" w:fill="FFFFFF"/>
        </w:rPr>
        <w:t>posiada wykształcenie średnie i szkolenie z zakresu pracy z dziećmi lub rodziną, a także udokumentuje co najmniej 3-letni staż pracy z dziećmi lub rodziną;</w:t>
      </w:r>
      <w:r w:rsidRPr="00385FDA">
        <w:rPr>
          <w:color w:val="212529"/>
        </w:rPr>
        <w:br/>
      </w:r>
      <w:r w:rsidRPr="00385FDA">
        <w:rPr>
          <w:color w:val="212529"/>
          <w:shd w:val="clear" w:color="auto" w:fill="FFFFFF"/>
        </w:rPr>
        <w:t>Zakres programowy szkolenia, o którym mowa wyżej został określony w Rozporządzeniu Ministra Pracy i Polityki Społecznej z dnia 9 grudnia 2011 r. w sprawie szkoleń na asystenta rodziny</w:t>
      </w:r>
      <w:r>
        <w:rPr>
          <w:color w:val="212529"/>
        </w:rPr>
        <w:t xml:space="preserve"> </w:t>
      </w:r>
      <w:r w:rsidRPr="00385FDA">
        <w:rPr>
          <w:color w:val="212529"/>
          <w:shd w:val="clear" w:color="auto" w:fill="FFFFFF"/>
        </w:rPr>
        <w:t>(Dz. U. z 2011 r. Nr 272 poz. 1608)</w:t>
      </w:r>
      <w:r>
        <w:rPr>
          <w:color w:val="212529"/>
          <w:shd w:val="clear" w:color="auto" w:fill="FFFFFF"/>
        </w:rPr>
        <w:t>:</w:t>
      </w:r>
    </w:p>
    <w:p w14:paraId="1438F8AB" w14:textId="77777777" w:rsidR="00385FDA" w:rsidRPr="00385FDA" w:rsidRDefault="00385FDA" w:rsidP="00385FDA">
      <w:pPr>
        <w:pStyle w:val="western"/>
        <w:numPr>
          <w:ilvl w:val="0"/>
          <w:numId w:val="7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385FDA">
        <w:rPr>
          <w:color w:val="212529"/>
          <w:shd w:val="clear" w:color="auto" w:fill="FFFFFF"/>
        </w:rPr>
        <w:t>nie jest i nie była pozbawiona władzy rodzicielskiej oraz władza rodzicielska nie jest jej zawieszona ani ograniczona;</w:t>
      </w:r>
    </w:p>
    <w:p w14:paraId="37B45983" w14:textId="77777777" w:rsidR="00385FDA" w:rsidRPr="00385FDA" w:rsidRDefault="00385FDA" w:rsidP="00385FDA">
      <w:pPr>
        <w:pStyle w:val="western"/>
        <w:numPr>
          <w:ilvl w:val="0"/>
          <w:numId w:val="7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385FDA">
        <w:rPr>
          <w:color w:val="212529"/>
          <w:shd w:val="clear" w:color="auto" w:fill="FFFFFF"/>
        </w:rPr>
        <w:t>wypełnia obowiązek alimentacyjny – w przypadku gdy taki obowiązek w stosunku do niej wynika z tytułu egzekucyjnego;</w:t>
      </w:r>
    </w:p>
    <w:p w14:paraId="09AD183B" w14:textId="77777777" w:rsidR="00385FDA" w:rsidRPr="00385FDA" w:rsidRDefault="00385FDA" w:rsidP="00385FDA">
      <w:pPr>
        <w:pStyle w:val="western"/>
        <w:numPr>
          <w:ilvl w:val="0"/>
          <w:numId w:val="7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385FDA">
        <w:rPr>
          <w:color w:val="212529"/>
          <w:shd w:val="clear" w:color="auto" w:fill="FFFFFF"/>
        </w:rPr>
        <w:t xml:space="preserve"> nie była skazana prawomocnym wyrokiem za umyślne przestępstwo lub umyślne przestępstwo skarbowe;</w:t>
      </w:r>
    </w:p>
    <w:p w14:paraId="7A41E741" w14:textId="77777777" w:rsidR="00385FDA" w:rsidRPr="00385FDA" w:rsidRDefault="00385FDA" w:rsidP="00385FDA">
      <w:pPr>
        <w:pStyle w:val="western"/>
        <w:numPr>
          <w:ilvl w:val="0"/>
          <w:numId w:val="7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385FDA">
        <w:rPr>
          <w:color w:val="212529"/>
          <w:shd w:val="clear" w:color="auto" w:fill="FFFFFF"/>
        </w:rPr>
        <w:t>posiada obywatelstwo polskie;</w:t>
      </w:r>
    </w:p>
    <w:p w14:paraId="1B54B13C" w14:textId="77777777" w:rsidR="00385FDA" w:rsidRPr="00385FDA" w:rsidRDefault="00385FDA" w:rsidP="00385FDA">
      <w:pPr>
        <w:pStyle w:val="western"/>
        <w:numPr>
          <w:ilvl w:val="0"/>
          <w:numId w:val="7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385FDA">
        <w:rPr>
          <w:color w:val="212529"/>
          <w:shd w:val="clear" w:color="auto" w:fill="FFFFFF"/>
        </w:rPr>
        <w:t xml:space="preserve"> posiada pełną zdolność do czynności prawnych oraz korzysta z pełni praw publicznych;</w:t>
      </w:r>
    </w:p>
    <w:p w14:paraId="2D524E7F" w14:textId="77777777" w:rsidR="00385FDA" w:rsidRPr="00385FDA" w:rsidRDefault="00385FDA" w:rsidP="00385FDA">
      <w:pPr>
        <w:pStyle w:val="western"/>
        <w:numPr>
          <w:ilvl w:val="0"/>
          <w:numId w:val="7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385FDA">
        <w:rPr>
          <w:color w:val="212529"/>
          <w:shd w:val="clear" w:color="auto" w:fill="FFFFFF"/>
        </w:rPr>
        <w:t>nie figuruje w bazie danych Rejestru Sprawców Przestępstw na tle seksualnym z dostępem ograniczonym</w:t>
      </w:r>
    </w:p>
    <w:p w14:paraId="74C739D1" w14:textId="35D6BB70" w:rsidR="00385FDA" w:rsidRPr="00385FDA" w:rsidRDefault="00385FDA" w:rsidP="00385FDA">
      <w:pPr>
        <w:pStyle w:val="western"/>
        <w:numPr>
          <w:ilvl w:val="0"/>
          <w:numId w:val="7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385FDA">
        <w:rPr>
          <w:color w:val="212529"/>
          <w:shd w:val="clear" w:color="auto" w:fill="FFFFFF"/>
        </w:rPr>
        <w:t>nie figuruje w Kartotece karnej Krajowego Rejestru Karnego w zakresie przestępstw określonych w rozdziale XIX i XXV Kodeksu Karnego, w art. 189 a i 207 Kodeksu karnego oraz ustawie z dnia 29 lipca 2005r o przeciwdziałaniu narkomani</w:t>
      </w:r>
      <w:r>
        <w:rPr>
          <w:color w:val="212529"/>
          <w:shd w:val="clear" w:color="auto" w:fill="FFFFFF"/>
        </w:rPr>
        <w:t>i</w:t>
      </w:r>
    </w:p>
    <w:p w14:paraId="4A4A215F" w14:textId="390E4DB0" w:rsidR="00DB01FD" w:rsidRPr="00DB01FD" w:rsidRDefault="00DB01FD" w:rsidP="007473EF">
      <w:pPr>
        <w:pStyle w:val="western"/>
        <w:shd w:val="clear" w:color="auto" w:fill="FFFFFF"/>
        <w:spacing w:before="0" w:beforeAutospacing="0" w:after="0" w:afterAutospacing="0" w:line="242" w:lineRule="atLeast"/>
        <w:ind w:left="720"/>
        <w:jc w:val="both"/>
        <w:rPr>
          <w:color w:val="333333"/>
        </w:rPr>
      </w:pPr>
      <w:r w:rsidRPr="00DB01FD">
        <w:rPr>
          <w:color w:val="333333"/>
        </w:rPr>
        <w:br/>
        <w:t> </w:t>
      </w:r>
    </w:p>
    <w:p w14:paraId="18EF1899" w14:textId="77777777" w:rsidR="00DB01FD" w:rsidRPr="00DB01FD" w:rsidRDefault="00DB01FD" w:rsidP="00DB01FD">
      <w:pPr>
        <w:pStyle w:val="western"/>
        <w:shd w:val="clear" w:color="auto" w:fill="FFFFFF"/>
        <w:spacing w:before="0" w:beforeAutospacing="0" w:after="0" w:afterAutospacing="0" w:line="210" w:lineRule="atLeast"/>
        <w:rPr>
          <w:color w:val="333333"/>
        </w:rPr>
      </w:pPr>
      <w:r w:rsidRPr="00DB01FD">
        <w:rPr>
          <w:b/>
          <w:bCs/>
          <w:color w:val="0A0A0A"/>
        </w:rPr>
        <w:t>2. W</w:t>
      </w:r>
      <w:r w:rsidRPr="00DB01FD">
        <w:rPr>
          <w:b/>
          <w:bCs/>
          <w:color w:val="0A0A0A"/>
          <w:spacing w:val="-2"/>
        </w:rPr>
        <w:t>YMAGANIA DODATKOWE</w:t>
      </w:r>
    </w:p>
    <w:p w14:paraId="278F6C51" w14:textId="77777777" w:rsidR="00DB01FD" w:rsidRDefault="00DB01FD" w:rsidP="00DB01FD">
      <w:pPr>
        <w:pStyle w:val="western"/>
        <w:shd w:val="clear" w:color="auto" w:fill="FFFFFF"/>
        <w:spacing w:before="0" w:beforeAutospacing="0" w:after="0" w:afterAutospacing="0" w:line="242" w:lineRule="atLeast"/>
        <w:rPr>
          <w:color w:val="1C1C1C"/>
          <w:spacing w:val="-2"/>
        </w:rPr>
      </w:pPr>
      <w:r w:rsidRPr="00DB01FD">
        <w:rPr>
          <w:color w:val="333333"/>
        </w:rPr>
        <w:t>Znajomość</w:t>
      </w:r>
      <w:r w:rsidRPr="00DB01FD">
        <w:rPr>
          <w:color w:val="333333"/>
          <w:spacing w:val="14"/>
        </w:rPr>
        <w:t> </w:t>
      </w:r>
      <w:r w:rsidRPr="00DB01FD">
        <w:rPr>
          <w:color w:val="333333"/>
        </w:rPr>
        <w:t>przepisów</w:t>
      </w:r>
      <w:r w:rsidRPr="00DB01FD">
        <w:rPr>
          <w:color w:val="1C1C1C"/>
          <w:spacing w:val="-2"/>
        </w:rPr>
        <w:t>:</w:t>
      </w:r>
    </w:p>
    <w:p w14:paraId="443B24E2" w14:textId="48F9E10E" w:rsidR="00DB01FD" w:rsidRPr="003D5743" w:rsidRDefault="00DB01FD" w:rsidP="003D5743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 w:line="242" w:lineRule="atLeast"/>
        <w:rPr>
          <w:color w:val="333333"/>
        </w:rPr>
      </w:pPr>
      <w:r w:rsidRPr="003D5743">
        <w:rPr>
          <w:color w:val="2A2A2A"/>
          <w:spacing w:val="-6"/>
        </w:rPr>
        <w:t>ustawa</w:t>
      </w:r>
      <w:r w:rsidRPr="003D5743">
        <w:rPr>
          <w:color w:val="2A2A2A"/>
          <w:spacing w:val="-8"/>
        </w:rPr>
        <w:t> </w:t>
      </w:r>
      <w:r w:rsidRPr="003D5743">
        <w:rPr>
          <w:color w:val="262626"/>
          <w:spacing w:val="-6"/>
        </w:rPr>
        <w:t>z </w:t>
      </w:r>
      <w:r w:rsidRPr="003D5743">
        <w:rPr>
          <w:color w:val="333333"/>
        </w:rPr>
        <w:t>dnia</w:t>
      </w:r>
      <w:r w:rsidRPr="003D5743">
        <w:rPr>
          <w:color w:val="181818"/>
          <w:spacing w:val="-6"/>
        </w:rPr>
        <w:t> </w:t>
      </w:r>
      <w:r w:rsidRPr="003D5743">
        <w:rPr>
          <w:color w:val="333333"/>
          <w:spacing w:val="-6"/>
        </w:rPr>
        <w:t>9</w:t>
      </w:r>
      <w:r w:rsidRPr="003D5743">
        <w:rPr>
          <w:color w:val="333333"/>
          <w:spacing w:val="-8"/>
        </w:rPr>
        <w:t> </w:t>
      </w:r>
      <w:r w:rsidRPr="003D5743">
        <w:rPr>
          <w:color w:val="0A0A0A"/>
          <w:spacing w:val="-6"/>
        </w:rPr>
        <w:t>czerwca </w:t>
      </w:r>
      <w:r w:rsidRPr="003D5743">
        <w:rPr>
          <w:color w:val="282828"/>
          <w:spacing w:val="-6"/>
        </w:rPr>
        <w:t>2001</w:t>
      </w:r>
      <w:r w:rsidRPr="003D5743">
        <w:rPr>
          <w:color w:val="282828"/>
          <w:spacing w:val="14"/>
        </w:rPr>
        <w:t> </w:t>
      </w:r>
      <w:r w:rsidRPr="003D5743">
        <w:rPr>
          <w:color w:val="161616"/>
          <w:spacing w:val="-6"/>
        </w:rPr>
        <w:t>r. </w:t>
      </w:r>
      <w:r w:rsidRPr="003D5743">
        <w:rPr>
          <w:color w:val="2F2F2F"/>
          <w:spacing w:val="-6"/>
        </w:rPr>
        <w:t>o </w:t>
      </w:r>
      <w:r w:rsidRPr="003D5743">
        <w:rPr>
          <w:color w:val="333333"/>
          <w:spacing w:val="-6"/>
        </w:rPr>
        <w:t>wspieraniu </w:t>
      </w:r>
      <w:r w:rsidRPr="003D5743">
        <w:rPr>
          <w:color w:val="1C1C1C"/>
          <w:spacing w:val="-6"/>
        </w:rPr>
        <w:t>rodziny </w:t>
      </w:r>
      <w:r w:rsidRPr="003D5743">
        <w:rPr>
          <w:color w:val="282828"/>
          <w:spacing w:val="-6"/>
        </w:rPr>
        <w:t>i </w:t>
      </w:r>
      <w:r w:rsidRPr="003D5743">
        <w:rPr>
          <w:color w:val="333333"/>
          <w:spacing w:val="-6"/>
        </w:rPr>
        <w:t>systemie pieczy</w:t>
      </w:r>
      <w:r w:rsidRPr="003D5743">
        <w:rPr>
          <w:color w:val="333333"/>
          <w:spacing w:val="-4"/>
        </w:rPr>
        <w:t> </w:t>
      </w:r>
      <w:r w:rsidRPr="003D5743">
        <w:rPr>
          <w:color w:val="333333"/>
          <w:spacing w:val="-6"/>
        </w:rPr>
        <w:t>zastępczej </w:t>
      </w:r>
    </w:p>
    <w:p w14:paraId="2C02DA8E" w14:textId="1B8196A5" w:rsidR="00DB01FD" w:rsidRPr="003D5743" w:rsidRDefault="00DB01FD" w:rsidP="003D5743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 w:line="242" w:lineRule="atLeast"/>
        <w:rPr>
          <w:color w:val="333333"/>
        </w:rPr>
      </w:pPr>
      <w:r w:rsidRPr="003D5743">
        <w:rPr>
          <w:color w:val="161616"/>
          <w:spacing w:val="-4"/>
        </w:rPr>
        <w:t>ustawa</w:t>
      </w:r>
      <w:r w:rsidRPr="003D5743">
        <w:rPr>
          <w:color w:val="161616"/>
          <w:spacing w:val="-10"/>
        </w:rPr>
        <w:t> </w:t>
      </w:r>
      <w:r w:rsidRPr="003D5743">
        <w:rPr>
          <w:color w:val="161616"/>
          <w:spacing w:val="-4"/>
        </w:rPr>
        <w:t>z</w:t>
      </w:r>
      <w:r w:rsidRPr="003D5743">
        <w:rPr>
          <w:color w:val="161616"/>
          <w:spacing w:val="-8"/>
        </w:rPr>
        <w:t> </w:t>
      </w:r>
      <w:r w:rsidRPr="003D5743">
        <w:rPr>
          <w:color w:val="363636"/>
          <w:spacing w:val="-4"/>
        </w:rPr>
        <w:t>dnia</w:t>
      </w:r>
      <w:r w:rsidRPr="003D5743">
        <w:rPr>
          <w:color w:val="363636"/>
          <w:spacing w:val="-8"/>
        </w:rPr>
        <w:t> </w:t>
      </w:r>
      <w:r w:rsidRPr="003D5743">
        <w:rPr>
          <w:color w:val="2F2F2F"/>
          <w:spacing w:val="-4"/>
        </w:rPr>
        <w:t>25</w:t>
      </w:r>
      <w:r w:rsidRPr="003D5743">
        <w:rPr>
          <w:color w:val="2F2F2F"/>
          <w:spacing w:val="-8"/>
        </w:rPr>
        <w:t> </w:t>
      </w:r>
      <w:r w:rsidRPr="003D5743">
        <w:rPr>
          <w:color w:val="0F0F0F"/>
          <w:spacing w:val="-4"/>
        </w:rPr>
        <w:t>lutego</w:t>
      </w:r>
      <w:r w:rsidRPr="003D5743">
        <w:rPr>
          <w:color w:val="0F0F0F"/>
          <w:spacing w:val="-6"/>
        </w:rPr>
        <w:t> </w:t>
      </w:r>
      <w:r w:rsidRPr="003D5743">
        <w:rPr>
          <w:color w:val="2A2A2A"/>
          <w:spacing w:val="-4"/>
        </w:rPr>
        <w:t>1964</w:t>
      </w:r>
      <w:r w:rsidRPr="003D5743">
        <w:rPr>
          <w:color w:val="2A2A2A"/>
          <w:spacing w:val="-8"/>
        </w:rPr>
        <w:t> </w:t>
      </w:r>
      <w:r w:rsidRPr="003D5743">
        <w:rPr>
          <w:color w:val="151515"/>
          <w:spacing w:val="-4"/>
        </w:rPr>
        <w:t>r.</w:t>
      </w:r>
      <w:r w:rsidRPr="003D5743">
        <w:rPr>
          <w:color w:val="151515"/>
          <w:spacing w:val="-8"/>
        </w:rPr>
        <w:t> </w:t>
      </w:r>
      <w:r w:rsidRPr="003D5743">
        <w:rPr>
          <w:color w:val="212121"/>
          <w:spacing w:val="-4"/>
        </w:rPr>
        <w:t>Kodeks</w:t>
      </w:r>
      <w:r w:rsidRPr="003D5743">
        <w:rPr>
          <w:color w:val="212121"/>
          <w:spacing w:val="-10"/>
        </w:rPr>
        <w:t> </w:t>
      </w:r>
      <w:r w:rsidRPr="003D5743">
        <w:rPr>
          <w:color w:val="1F1F1F"/>
          <w:spacing w:val="-4"/>
        </w:rPr>
        <w:t>rodzinny</w:t>
      </w:r>
      <w:r w:rsidRPr="003D5743">
        <w:rPr>
          <w:color w:val="1F1F1F"/>
          <w:spacing w:val="-6"/>
        </w:rPr>
        <w:t> </w:t>
      </w:r>
      <w:r w:rsidRPr="003D5743">
        <w:rPr>
          <w:color w:val="464646"/>
          <w:spacing w:val="-4"/>
        </w:rPr>
        <w:t>i</w:t>
      </w:r>
      <w:r w:rsidRPr="003D5743">
        <w:rPr>
          <w:color w:val="464646"/>
          <w:spacing w:val="-8"/>
        </w:rPr>
        <w:t> </w:t>
      </w:r>
      <w:r w:rsidRPr="003D5743">
        <w:rPr>
          <w:color w:val="0C0C0C"/>
          <w:spacing w:val="-4"/>
        </w:rPr>
        <w:t>opiekuńczy</w:t>
      </w:r>
      <w:r w:rsidRPr="003D5743">
        <w:rPr>
          <w:color w:val="0C0C0C"/>
          <w:spacing w:val="6"/>
        </w:rPr>
        <w:t> </w:t>
      </w:r>
    </w:p>
    <w:p w14:paraId="04873502" w14:textId="3679C15C" w:rsidR="00DB01FD" w:rsidRPr="003D5743" w:rsidRDefault="00DB01FD" w:rsidP="003D5743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 w:line="242" w:lineRule="atLeast"/>
        <w:rPr>
          <w:color w:val="333333"/>
        </w:rPr>
      </w:pPr>
      <w:r w:rsidRPr="003D5743">
        <w:rPr>
          <w:color w:val="1F1F1F"/>
          <w:spacing w:val="-4"/>
        </w:rPr>
        <w:t xml:space="preserve"> ustawa</w:t>
      </w:r>
      <w:r w:rsidRPr="003D5743">
        <w:rPr>
          <w:color w:val="1F1F1F"/>
          <w:spacing w:val="-12"/>
        </w:rPr>
        <w:t> </w:t>
      </w:r>
      <w:r w:rsidRPr="003D5743">
        <w:rPr>
          <w:color w:val="1F1F1F"/>
          <w:spacing w:val="-4"/>
        </w:rPr>
        <w:t>z</w:t>
      </w:r>
      <w:r w:rsidRPr="003D5743">
        <w:rPr>
          <w:color w:val="1F1F1F"/>
          <w:spacing w:val="-8"/>
        </w:rPr>
        <w:t> </w:t>
      </w:r>
      <w:r w:rsidRPr="003D5743">
        <w:rPr>
          <w:color w:val="2A2A2A"/>
          <w:spacing w:val="-4"/>
        </w:rPr>
        <w:t>dnia</w:t>
      </w:r>
      <w:r w:rsidRPr="003D5743">
        <w:rPr>
          <w:color w:val="2A2A2A"/>
          <w:spacing w:val="2"/>
        </w:rPr>
        <w:t> </w:t>
      </w:r>
      <w:r w:rsidRPr="003D5743">
        <w:rPr>
          <w:color w:val="1C1C1C"/>
          <w:spacing w:val="-4"/>
        </w:rPr>
        <w:t>12</w:t>
      </w:r>
      <w:r w:rsidRPr="003D5743">
        <w:rPr>
          <w:color w:val="1C1C1C"/>
          <w:spacing w:val="-8"/>
        </w:rPr>
        <w:t> </w:t>
      </w:r>
      <w:r w:rsidRPr="003D5743">
        <w:rPr>
          <w:color w:val="333333"/>
          <w:spacing w:val="-4"/>
        </w:rPr>
        <w:t>marca</w:t>
      </w:r>
      <w:r w:rsidRPr="003D5743">
        <w:rPr>
          <w:color w:val="333333"/>
          <w:spacing w:val="-8"/>
        </w:rPr>
        <w:t> </w:t>
      </w:r>
      <w:r w:rsidRPr="003D5743">
        <w:rPr>
          <w:color w:val="333333"/>
          <w:spacing w:val="-4"/>
        </w:rPr>
        <w:t>2004</w:t>
      </w:r>
      <w:r w:rsidRPr="003D5743">
        <w:rPr>
          <w:color w:val="333333"/>
        </w:rPr>
        <w:t> </w:t>
      </w:r>
      <w:r w:rsidRPr="003D5743">
        <w:rPr>
          <w:color w:val="282828"/>
          <w:spacing w:val="-4"/>
        </w:rPr>
        <w:t>r.</w:t>
      </w:r>
      <w:r w:rsidRPr="003D5743">
        <w:rPr>
          <w:color w:val="282828"/>
          <w:spacing w:val="-8"/>
        </w:rPr>
        <w:t> </w:t>
      </w:r>
      <w:r w:rsidRPr="003D5743">
        <w:rPr>
          <w:color w:val="4D4D4D"/>
          <w:spacing w:val="-4"/>
        </w:rPr>
        <w:t>o</w:t>
      </w:r>
      <w:r w:rsidRPr="003D5743">
        <w:rPr>
          <w:color w:val="4D4D4D"/>
          <w:spacing w:val="-12"/>
        </w:rPr>
        <w:t> </w:t>
      </w:r>
      <w:r w:rsidRPr="003D5743">
        <w:rPr>
          <w:color w:val="0A0A0A"/>
          <w:spacing w:val="-4"/>
        </w:rPr>
        <w:t xml:space="preserve">pomocy społecznej </w:t>
      </w:r>
      <w:r w:rsidRPr="003D5743">
        <w:rPr>
          <w:color w:val="1C1C1C"/>
          <w:spacing w:val="-4"/>
          <w:vertAlign w:val="subscript"/>
        </w:rPr>
        <w:t> </w:t>
      </w:r>
    </w:p>
    <w:p w14:paraId="520942C6" w14:textId="77FBBC70" w:rsidR="00DB01FD" w:rsidRPr="003D5743" w:rsidRDefault="00DB01FD" w:rsidP="003D5743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 w:line="242" w:lineRule="atLeast"/>
        <w:rPr>
          <w:color w:val="333333"/>
        </w:rPr>
      </w:pPr>
      <w:r w:rsidRPr="003D5743">
        <w:rPr>
          <w:color w:val="232323"/>
        </w:rPr>
        <w:t>ustawa</w:t>
      </w:r>
      <w:r w:rsidRPr="003D5743">
        <w:rPr>
          <w:color w:val="232323"/>
          <w:spacing w:val="4"/>
        </w:rPr>
        <w:t> </w:t>
      </w:r>
      <w:r w:rsidRPr="003D5743">
        <w:rPr>
          <w:color w:val="3B3B3B"/>
        </w:rPr>
        <w:t>z</w:t>
      </w:r>
      <w:r w:rsidRPr="003D5743">
        <w:rPr>
          <w:color w:val="3B3B3B"/>
          <w:spacing w:val="10"/>
        </w:rPr>
        <w:t> </w:t>
      </w:r>
      <w:r w:rsidRPr="003D5743">
        <w:rPr>
          <w:color w:val="282828"/>
        </w:rPr>
        <w:t>dnia</w:t>
      </w:r>
      <w:r w:rsidRPr="003D5743">
        <w:rPr>
          <w:color w:val="282828"/>
          <w:spacing w:val="-12"/>
        </w:rPr>
        <w:t> </w:t>
      </w:r>
      <w:r w:rsidRPr="003D5743">
        <w:rPr>
          <w:color w:val="161616"/>
        </w:rPr>
        <w:t>29 </w:t>
      </w:r>
      <w:r w:rsidRPr="003D5743">
        <w:rPr>
          <w:color w:val="111111"/>
        </w:rPr>
        <w:t>lipca</w:t>
      </w:r>
      <w:r w:rsidRPr="003D5743">
        <w:rPr>
          <w:color w:val="111111"/>
          <w:spacing w:val="-4"/>
        </w:rPr>
        <w:t> </w:t>
      </w:r>
      <w:r w:rsidRPr="003D5743">
        <w:rPr>
          <w:color w:val="111111"/>
        </w:rPr>
        <w:t>2005 </w:t>
      </w:r>
      <w:r w:rsidRPr="003D5743">
        <w:rPr>
          <w:color w:val="333333"/>
        </w:rPr>
        <w:t>r.</w:t>
      </w:r>
      <w:r w:rsidRPr="003D5743">
        <w:rPr>
          <w:color w:val="333333"/>
          <w:spacing w:val="-8"/>
        </w:rPr>
        <w:t> </w:t>
      </w:r>
      <w:r w:rsidRPr="003D5743">
        <w:rPr>
          <w:color w:val="282828"/>
        </w:rPr>
        <w:t>o </w:t>
      </w:r>
      <w:r w:rsidRPr="003D5743">
        <w:rPr>
          <w:color w:val="333333"/>
        </w:rPr>
        <w:t>przeciwdziałaniu</w:t>
      </w:r>
      <w:r w:rsidRPr="003D5743">
        <w:rPr>
          <w:color w:val="333333"/>
          <w:spacing w:val="-8"/>
        </w:rPr>
        <w:t> </w:t>
      </w:r>
      <w:r w:rsidRPr="003D5743">
        <w:rPr>
          <w:color w:val="161616"/>
        </w:rPr>
        <w:t>narkomanii</w:t>
      </w:r>
    </w:p>
    <w:p w14:paraId="485396D9" w14:textId="0F79029C" w:rsidR="00DB01FD" w:rsidRPr="003D5743" w:rsidRDefault="00DB01FD" w:rsidP="003D5743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 w:line="242" w:lineRule="atLeast"/>
        <w:rPr>
          <w:color w:val="333333"/>
        </w:rPr>
      </w:pPr>
      <w:r w:rsidRPr="003D5743">
        <w:rPr>
          <w:color w:val="1D1D1D"/>
        </w:rPr>
        <w:t>ustawy</w:t>
      </w:r>
      <w:r w:rsidRPr="003D5743">
        <w:rPr>
          <w:color w:val="1D1D1D"/>
          <w:spacing w:val="62"/>
        </w:rPr>
        <w:t> </w:t>
      </w:r>
      <w:r w:rsidRPr="003D5743">
        <w:rPr>
          <w:color w:val="2A2A2A"/>
        </w:rPr>
        <w:t>z</w:t>
      </w:r>
      <w:r w:rsidRPr="003D5743">
        <w:rPr>
          <w:color w:val="2A2A2A"/>
          <w:spacing w:val="70"/>
        </w:rPr>
        <w:t> </w:t>
      </w:r>
      <w:r w:rsidRPr="003D5743">
        <w:rPr>
          <w:color w:val="212121"/>
        </w:rPr>
        <w:t>dnia</w:t>
      </w:r>
      <w:r w:rsidRPr="003D5743">
        <w:rPr>
          <w:color w:val="212121"/>
          <w:spacing w:val="68"/>
        </w:rPr>
        <w:t> </w:t>
      </w:r>
      <w:r w:rsidRPr="003D5743">
        <w:rPr>
          <w:color w:val="363636"/>
        </w:rPr>
        <w:t>26</w:t>
      </w:r>
      <w:r w:rsidRPr="003D5743">
        <w:rPr>
          <w:color w:val="363636"/>
          <w:spacing w:val="68"/>
        </w:rPr>
        <w:t> </w:t>
      </w:r>
      <w:r w:rsidRPr="003D5743">
        <w:rPr>
          <w:color w:val="232323"/>
        </w:rPr>
        <w:t>października</w:t>
      </w:r>
      <w:r w:rsidRPr="003D5743">
        <w:rPr>
          <w:color w:val="232323"/>
          <w:spacing w:val="70"/>
        </w:rPr>
        <w:t> </w:t>
      </w:r>
      <w:r w:rsidRPr="003D5743">
        <w:rPr>
          <w:color w:val="0F0F0F"/>
        </w:rPr>
        <w:t>1982</w:t>
      </w:r>
      <w:r w:rsidRPr="003D5743">
        <w:rPr>
          <w:color w:val="0F0F0F"/>
          <w:spacing w:val="66"/>
        </w:rPr>
        <w:t> </w:t>
      </w:r>
      <w:r w:rsidRPr="003D5743">
        <w:rPr>
          <w:color w:val="333333"/>
        </w:rPr>
        <w:t>r.</w:t>
      </w:r>
      <w:r w:rsidRPr="003D5743">
        <w:rPr>
          <w:color w:val="333333"/>
          <w:spacing w:val="76"/>
        </w:rPr>
        <w:t> </w:t>
      </w:r>
      <w:r w:rsidRPr="003D5743">
        <w:rPr>
          <w:color w:val="262626"/>
        </w:rPr>
        <w:t>o</w:t>
      </w:r>
      <w:r w:rsidRPr="003D5743">
        <w:rPr>
          <w:color w:val="262626"/>
          <w:spacing w:val="66"/>
        </w:rPr>
        <w:t> </w:t>
      </w:r>
      <w:r w:rsidRPr="003D5743">
        <w:rPr>
          <w:color w:val="333333"/>
        </w:rPr>
        <w:t>wychowaniu</w:t>
      </w:r>
      <w:r w:rsidRPr="003D5743">
        <w:rPr>
          <w:color w:val="333333"/>
          <w:spacing w:val="66"/>
        </w:rPr>
        <w:t> </w:t>
      </w:r>
      <w:r w:rsidRPr="003D5743">
        <w:rPr>
          <w:color w:val="383838"/>
        </w:rPr>
        <w:t>w</w:t>
      </w:r>
      <w:r w:rsidRPr="003D5743">
        <w:rPr>
          <w:color w:val="383838"/>
          <w:spacing w:val="76"/>
        </w:rPr>
        <w:t> </w:t>
      </w:r>
      <w:r w:rsidRPr="003D5743">
        <w:rPr>
          <w:color w:val="333333"/>
        </w:rPr>
        <w:t xml:space="preserve">trzeźwości i przeciwdziałaniu </w:t>
      </w:r>
      <w:r w:rsidRPr="003D5743">
        <w:rPr>
          <w:color w:val="262626"/>
          <w:spacing w:val="-10"/>
        </w:rPr>
        <w:t xml:space="preserve">  </w:t>
      </w:r>
      <w:r w:rsidRPr="003D5743">
        <w:rPr>
          <w:color w:val="161616"/>
        </w:rPr>
        <w:t>alkoholizmowi</w:t>
      </w:r>
      <w:r w:rsidRPr="003D5743">
        <w:rPr>
          <w:color w:val="161616"/>
          <w:spacing w:val="8"/>
        </w:rPr>
        <w:t> </w:t>
      </w:r>
    </w:p>
    <w:p w14:paraId="73BB91C7" w14:textId="1B47E10F" w:rsidR="003D5743" w:rsidRPr="002511FD" w:rsidRDefault="003D5743" w:rsidP="00DB01FD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2511FD">
        <w:rPr>
          <w:color w:val="212121"/>
        </w:rPr>
        <w:lastRenderedPageBreak/>
        <w:t>ustawy</w:t>
      </w:r>
      <w:r w:rsidRPr="002511FD">
        <w:rPr>
          <w:color w:val="212121"/>
          <w:spacing w:val="-4"/>
        </w:rPr>
        <w:t> </w:t>
      </w:r>
      <w:r w:rsidRPr="002511FD">
        <w:rPr>
          <w:color w:val="232323"/>
        </w:rPr>
        <w:t>z</w:t>
      </w:r>
      <w:r w:rsidRPr="002511FD">
        <w:rPr>
          <w:color w:val="232323"/>
          <w:spacing w:val="4"/>
        </w:rPr>
        <w:t> </w:t>
      </w:r>
      <w:r w:rsidRPr="002511FD">
        <w:rPr>
          <w:color w:val="232323"/>
        </w:rPr>
        <w:t>dnia</w:t>
      </w:r>
      <w:r w:rsidRPr="002511FD">
        <w:rPr>
          <w:color w:val="232323"/>
          <w:spacing w:val="-12"/>
        </w:rPr>
        <w:t> </w:t>
      </w:r>
      <w:r w:rsidRPr="002511FD">
        <w:rPr>
          <w:color w:val="161616"/>
        </w:rPr>
        <w:t>29</w:t>
      </w:r>
      <w:r w:rsidRPr="002511FD">
        <w:rPr>
          <w:color w:val="161616"/>
          <w:spacing w:val="-4"/>
        </w:rPr>
        <w:t> </w:t>
      </w:r>
      <w:r w:rsidRPr="002511FD">
        <w:rPr>
          <w:color w:val="2B2B2B"/>
        </w:rPr>
        <w:t>lipca</w:t>
      </w:r>
      <w:r w:rsidRPr="002511FD">
        <w:rPr>
          <w:color w:val="2B2B2B"/>
          <w:spacing w:val="-12"/>
        </w:rPr>
        <w:t> </w:t>
      </w:r>
      <w:r w:rsidRPr="002511FD">
        <w:rPr>
          <w:color w:val="0A0A0A"/>
        </w:rPr>
        <w:t>2005</w:t>
      </w:r>
      <w:r w:rsidRPr="002511FD">
        <w:rPr>
          <w:color w:val="0A0A0A"/>
          <w:spacing w:val="-2"/>
        </w:rPr>
        <w:t> </w:t>
      </w:r>
      <w:r w:rsidRPr="002511FD">
        <w:rPr>
          <w:color w:val="131313"/>
        </w:rPr>
        <w:t>r.</w:t>
      </w:r>
      <w:r w:rsidRPr="002511FD">
        <w:rPr>
          <w:color w:val="131313"/>
          <w:spacing w:val="-4"/>
        </w:rPr>
        <w:t> </w:t>
      </w:r>
      <w:r w:rsidRPr="002511FD">
        <w:rPr>
          <w:color w:val="2F2F2F"/>
        </w:rPr>
        <w:t>o</w:t>
      </w:r>
      <w:r w:rsidRPr="002511FD">
        <w:rPr>
          <w:color w:val="2F2F2F"/>
          <w:spacing w:val="-12"/>
        </w:rPr>
        <w:t> </w:t>
      </w:r>
      <w:r w:rsidRPr="002511FD">
        <w:rPr>
          <w:color w:val="131313"/>
        </w:rPr>
        <w:t>przeciwdziałaniu</w:t>
      </w:r>
      <w:r w:rsidRPr="002511FD">
        <w:rPr>
          <w:color w:val="131313"/>
          <w:spacing w:val="-12"/>
        </w:rPr>
        <w:t> </w:t>
      </w:r>
      <w:r w:rsidRPr="002511FD">
        <w:rPr>
          <w:color w:val="1F1F1F"/>
        </w:rPr>
        <w:t>przemocy</w:t>
      </w:r>
      <w:r w:rsidRPr="002511FD">
        <w:rPr>
          <w:color w:val="1F1F1F"/>
          <w:spacing w:val="16"/>
        </w:rPr>
        <w:t> </w:t>
      </w:r>
      <w:r w:rsidRPr="002511FD">
        <w:rPr>
          <w:color w:val="232323"/>
        </w:rPr>
        <w:t>w</w:t>
      </w:r>
      <w:r w:rsidRPr="002511FD">
        <w:rPr>
          <w:color w:val="232323"/>
          <w:spacing w:val="-12"/>
        </w:rPr>
        <w:t> </w:t>
      </w:r>
      <w:r w:rsidRPr="002511FD">
        <w:rPr>
          <w:color w:val="111111"/>
        </w:rPr>
        <w:t>domowej</w:t>
      </w:r>
    </w:p>
    <w:p w14:paraId="6D0B1ABA" w14:textId="77777777" w:rsidR="003D5743" w:rsidRDefault="003D5743" w:rsidP="00DB01FD">
      <w:pPr>
        <w:pStyle w:val="western"/>
        <w:shd w:val="clear" w:color="auto" w:fill="FFFFFF"/>
        <w:spacing w:before="0" w:beforeAutospacing="0" w:after="0" w:afterAutospacing="0" w:line="242" w:lineRule="atLeast"/>
        <w:rPr>
          <w:b/>
          <w:bCs/>
          <w:color w:val="151515"/>
        </w:rPr>
      </w:pPr>
    </w:p>
    <w:p w14:paraId="1E6AB5E0" w14:textId="016DD182" w:rsidR="00DB01FD" w:rsidRPr="00DB01FD" w:rsidRDefault="00DB01FD" w:rsidP="00DB01FD">
      <w:pPr>
        <w:pStyle w:val="western"/>
        <w:shd w:val="clear" w:color="auto" w:fill="FFFFFF"/>
        <w:spacing w:before="0" w:beforeAutospacing="0" w:after="0" w:afterAutospacing="0" w:line="242" w:lineRule="atLeast"/>
        <w:rPr>
          <w:color w:val="333333"/>
        </w:rPr>
      </w:pPr>
      <w:r w:rsidRPr="00DB01FD">
        <w:rPr>
          <w:b/>
          <w:bCs/>
          <w:color w:val="151515"/>
        </w:rPr>
        <w:t>Predyspozycje</w:t>
      </w:r>
      <w:r w:rsidRPr="00DB01FD">
        <w:rPr>
          <w:b/>
          <w:bCs/>
          <w:color w:val="151515"/>
          <w:spacing w:val="50"/>
        </w:rPr>
        <w:t> </w:t>
      </w:r>
      <w:r w:rsidRPr="00DB01FD">
        <w:rPr>
          <w:b/>
          <w:bCs/>
          <w:color w:val="111111"/>
          <w:spacing w:val="-2"/>
        </w:rPr>
        <w:t>osobiste</w:t>
      </w:r>
    </w:p>
    <w:p w14:paraId="7ED020E5" w14:textId="77777777" w:rsidR="00DB01FD" w:rsidRPr="00DB01FD" w:rsidRDefault="00DB01FD" w:rsidP="007473EF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DB01FD">
        <w:rPr>
          <w:color w:val="333333"/>
        </w:rPr>
        <w:t>wysoka kultura osobista,</w:t>
      </w:r>
    </w:p>
    <w:p w14:paraId="118AFF2F" w14:textId="77777777" w:rsidR="00DB01FD" w:rsidRPr="00DB01FD" w:rsidRDefault="00DB01FD" w:rsidP="007473EF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DB01FD">
        <w:rPr>
          <w:color w:val="333333"/>
        </w:rPr>
        <w:t>umiejętność pracy w zespole,</w:t>
      </w:r>
    </w:p>
    <w:p w14:paraId="1C6C69A5" w14:textId="77777777" w:rsidR="00DB01FD" w:rsidRPr="00DB01FD" w:rsidRDefault="00DB01FD" w:rsidP="007473EF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DB01FD">
        <w:rPr>
          <w:color w:val="333333"/>
        </w:rPr>
        <w:t>umiejętność radzenia sobie w sytuacjach kryzysowych,</w:t>
      </w:r>
    </w:p>
    <w:p w14:paraId="061DA1EE" w14:textId="77777777" w:rsidR="00DB01FD" w:rsidRPr="00DB01FD" w:rsidRDefault="00DB01FD" w:rsidP="007473EF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DB01FD">
        <w:rPr>
          <w:color w:val="333333"/>
        </w:rPr>
        <w:t>umiejętność sprawnej organizacji pracy,</w:t>
      </w:r>
    </w:p>
    <w:p w14:paraId="39D9E9C6" w14:textId="3CB9DC3D" w:rsidR="00DB01FD" w:rsidRPr="00DB01FD" w:rsidRDefault="00DB01FD" w:rsidP="007473EF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DB01FD">
        <w:rPr>
          <w:color w:val="333333"/>
        </w:rPr>
        <w:t xml:space="preserve">komunikatywność, dokładność, </w:t>
      </w:r>
      <w:r w:rsidR="003D5743" w:rsidRPr="00DB01FD">
        <w:rPr>
          <w:color w:val="333333"/>
        </w:rPr>
        <w:t>sumienność</w:t>
      </w:r>
      <w:r w:rsidRPr="00DB01FD">
        <w:rPr>
          <w:color w:val="333333"/>
        </w:rPr>
        <w:t>, odpowiedzialność, samodzielność, systematyczność,</w:t>
      </w:r>
    </w:p>
    <w:p w14:paraId="77EA2140" w14:textId="77777777" w:rsidR="00DB01FD" w:rsidRPr="00DB01FD" w:rsidRDefault="00DB01FD" w:rsidP="007473EF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DB01FD">
        <w:rPr>
          <w:color w:val="333333"/>
        </w:rPr>
        <w:t>zdolność do analitycznego myślenia,</w:t>
      </w:r>
    </w:p>
    <w:p w14:paraId="6C0A89A9" w14:textId="77777777" w:rsidR="00DB01FD" w:rsidRPr="00DB01FD" w:rsidRDefault="00DB01FD" w:rsidP="007473EF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DB01FD">
        <w:rPr>
          <w:color w:val="333333"/>
        </w:rPr>
        <w:t>zdolność do interpretowania przepisów,</w:t>
      </w:r>
    </w:p>
    <w:p w14:paraId="6B500A82" w14:textId="77777777" w:rsidR="00DB01FD" w:rsidRPr="00DB01FD" w:rsidRDefault="00DB01FD" w:rsidP="007473EF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DB01FD">
        <w:rPr>
          <w:color w:val="333333"/>
        </w:rPr>
        <w:t>umiejętność zachowania bezstronności w kontakcie z rodziną,</w:t>
      </w:r>
    </w:p>
    <w:p w14:paraId="78B00FA4" w14:textId="5F90D4E6" w:rsidR="00DB01FD" w:rsidRPr="00DB01FD" w:rsidRDefault="003D5743" w:rsidP="007473EF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DB01FD">
        <w:rPr>
          <w:color w:val="333333"/>
        </w:rPr>
        <w:t>umiejętność</w:t>
      </w:r>
      <w:r w:rsidR="00DB01FD" w:rsidRPr="00DB01FD">
        <w:rPr>
          <w:color w:val="333333"/>
        </w:rPr>
        <w:t xml:space="preserve"> </w:t>
      </w:r>
      <w:r w:rsidRPr="00DB01FD">
        <w:rPr>
          <w:color w:val="333333"/>
        </w:rPr>
        <w:t>obsługi</w:t>
      </w:r>
      <w:r w:rsidR="00DB01FD" w:rsidRPr="00DB01FD">
        <w:rPr>
          <w:color w:val="333333"/>
        </w:rPr>
        <w:t xml:space="preserve"> komputera oraz innych urządzeń biurowych, w szczególności programów komputerowych niezbędnych do obsługi zadań wykonywanych na stanowisku pracy (zgodnych</w:t>
      </w:r>
      <w:r>
        <w:rPr>
          <w:color w:val="333333"/>
        </w:rPr>
        <w:t xml:space="preserve"> </w:t>
      </w:r>
      <w:r w:rsidR="00DB01FD" w:rsidRPr="00DB01FD">
        <w:rPr>
          <w:color w:val="333333"/>
        </w:rPr>
        <w:t>z poniższym opisem w pkt 3).</w:t>
      </w:r>
    </w:p>
    <w:p w14:paraId="1554EE82" w14:textId="17D3BD59" w:rsidR="00DB01FD" w:rsidRPr="00DB01FD" w:rsidRDefault="00DB01FD" w:rsidP="007473EF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DB01FD">
        <w:rPr>
          <w:color w:val="333333"/>
        </w:rPr>
        <w:t>umiejętność nawiązywania współpracy z jednostkami i instytucjami działającymi no rzecz dziecka</w:t>
      </w:r>
      <w:r w:rsidR="003D5743">
        <w:rPr>
          <w:color w:val="333333"/>
        </w:rPr>
        <w:t xml:space="preserve"> </w:t>
      </w:r>
      <w:r w:rsidRPr="00DB01FD">
        <w:rPr>
          <w:color w:val="333333"/>
        </w:rPr>
        <w:t>i rodziny,</w:t>
      </w:r>
    </w:p>
    <w:p w14:paraId="764EA24D" w14:textId="77777777" w:rsidR="00DB01FD" w:rsidRPr="00DB01FD" w:rsidRDefault="00DB01FD" w:rsidP="007473EF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DB01FD">
        <w:rPr>
          <w:color w:val="333333"/>
        </w:rPr>
        <w:t>preferowane jest posiadanie doświadczenia w pracy zawodowej na podobnym stanowisku,</w:t>
      </w:r>
    </w:p>
    <w:p w14:paraId="41B56333" w14:textId="77777777" w:rsidR="00DB01FD" w:rsidRDefault="00DB01FD" w:rsidP="007473EF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DB01FD">
        <w:rPr>
          <w:color w:val="333333"/>
        </w:rPr>
        <w:t>posiadanie prawa jazdy kat. „B” i możliwość użytkowania samochodu osobowego do celów służbowych.</w:t>
      </w:r>
    </w:p>
    <w:p w14:paraId="2538F696" w14:textId="77777777" w:rsidR="003D5743" w:rsidRPr="00DB01FD" w:rsidRDefault="003D5743" w:rsidP="003D5743">
      <w:pPr>
        <w:pStyle w:val="western"/>
        <w:shd w:val="clear" w:color="auto" w:fill="FFFFFF"/>
        <w:spacing w:before="0" w:beforeAutospacing="0" w:after="0" w:afterAutospacing="0" w:line="242" w:lineRule="atLeast"/>
        <w:ind w:left="720"/>
        <w:rPr>
          <w:color w:val="333333"/>
        </w:rPr>
      </w:pPr>
    </w:p>
    <w:p w14:paraId="66AB85D9" w14:textId="77777777" w:rsidR="00DB01FD" w:rsidRDefault="00DB01FD" w:rsidP="00DB01FD">
      <w:pPr>
        <w:pStyle w:val="western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pacing w:val="-2"/>
        </w:rPr>
      </w:pPr>
      <w:r w:rsidRPr="00DB01FD">
        <w:rPr>
          <w:b/>
          <w:bCs/>
          <w:color w:val="181818"/>
        </w:rPr>
        <w:t>3. Zakres</w:t>
      </w:r>
      <w:r w:rsidRPr="00DB01FD">
        <w:rPr>
          <w:b/>
          <w:bCs/>
          <w:color w:val="181818"/>
          <w:spacing w:val="-6"/>
        </w:rPr>
        <w:t> </w:t>
      </w:r>
      <w:r w:rsidRPr="00DB01FD">
        <w:rPr>
          <w:b/>
          <w:bCs/>
          <w:color w:val="333333"/>
        </w:rPr>
        <w:t>wykonywanych</w:t>
      </w:r>
      <w:r w:rsidRPr="00DB01FD">
        <w:rPr>
          <w:b/>
          <w:bCs/>
          <w:color w:val="333333"/>
          <w:spacing w:val="4"/>
        </w:rPr>
        <w:t> </w:t>
      </w:r>
      <w:r w:rsidRPr="00DB01FD">
        <w:rPr>
          <w:b/>
          <w:bCs/>
          <w:color w:val="181818"/>
        </w:rPr>
        <w:t>zadań</w:t>
      </w:r>
      <w:r w:rsidRPr="00DB01FD">
        <w:rPr>
          <w:b/>
          <w:bCs/>
          <w:color w:val="181818"/>
          <w:spacing w:val="2"/>
        </w:rPr>
        <w:t> </w:t>
      </w:r>
      <w:r w:rsidRPr="00DB01FD">
        <w:rPr>
          <w:b/>
          <w:bCs/>
          <w:color w:val="181818"/>
        </w:rPr>
        <w:t>na</w:t>
      </w:r>
      <w:r w:rsidRPr="00DB01FD">
        <w:rPr>
          <w:b/>
          <w:bCs/>
          <w:color w:val="181818"/>
          <w:spacing w:val="-4"/>
        </w:rPr>
        <w:t> </w:t>
      </w:r>
      <w:r w:rsidRPr="00DB01FD">
        <w:rPr>
          <w:b/>
          <w:bCs/>
          <w:color w:val="181818"/>
          <w:spacing w:val="-2"/>
        </w:rPr>
        <w:t>stanowisku:</w:t>
      </w:r>
    </w:p>
    <w:p w14:paraId="126E4A2F" w14:textId="77777777" w:rsidR="003D5743" w:rsidRPr="00DB01FD" w:rsidRDefault="003D5743" w:rsidP="00DB01FD">
      <w:pPr>
        <w:pStyle w:val="western"/>
        <w:shd w:val="clear" w:color="auto" w:fill="FFFFFF"/>
        <w:spacing w:before="0" w:beforeAutospacing="0" w:after="0" w:afterAutospacing="0" w:line="210" w:lineRule="atLeast"/>
        <w:rPr>
          <w:color w:val="333333"/>
        </w:rPr>
      </w:pPr>
    </w:p>
    <w:p w14:paraId="608148B1" w14:textId="1335829F" w:rsidR="003D5743" w:rsidRDefault="003D5743" w:rsidP="003D5743">
      <w:pPr>
        <w:pStyle w:val="western"/>
        <w:shd w:val="clear" w:color="auto" w:fill="FFFFFF"/>
        <w:spacing w:before="0" w:beforeAutospacing="0" w:after="0" w:afterAutospacing="0" w:line="210" w:lineRule="atLeast"/>
        <w:ind w:right="-142"/>
        <w:rPr>
          <w:color w:val="111111"/>
          <w:spacing w:val="-2"/>
        </w:rPr>
      </w:pPr>
      <w:r>
        <w:rPr>
          <w:color w:val="111111"/>
          <w:spacing w:val="-2"/>
        </w:rPr>
        <w:t>Głównym obowiązkiem asystenta rodziny będzie wsparcie i aktywacja rodzin zagrożonych wykluczeniem społecznym oraz kierowaniem procesem zmiany postaw życiowych członków rodziny.</w:t>
      </w:r>
    </w:p>
    <w:p w14:paraId="433D9CBD" w14:textId="77777777" w:rsidR="003D5743" w:rsidRPr="00DB01FD" w:rsidRDefault="003D5743" w:rsidP="003D5743">
      <w:pPr>
        <w:pStyle w:val="western"/>
        <w:shd w:val="clear" w:color="auto" w:fill="FFFFFF"/>
        <w:spacing w:before="0" w:beforeAutospacing="0" w:after="0" w:afterAutospacing="0" w:line="210" w:lineRule="atLeast"/>
        <w:ind w:right="-142"/>
        <w:rPr>
          <w:color w:val="333333"/>
        </w:rPr>
      </w:pPr>
    </w:p>
    <w:p w14:paraId="33BF19A0" w14:textId="77777777" w:rsidR="00DB01FD" w:rsidRPr="00DB01FD" w:rsidRDefault="00DB01FD" w:rsidP="00DB01FD">
      <w:pPr>
        <w:pStyle w:val="western"/>
        <w:shd w:val="clear" w:color="auto" w:fill="FFFFFF"/>
        <w:spacing w:before="0" w:beforeAutospacing="0" w:after="0" w:afterAutospacing="0" w:line="210" w:lineRule="atLeast"/>
        <w:rPr>
          <w:color w:val="333333"/>
        </w:rPr>
      </w:pPr>
      <w:r w:rsidRPr="00DB01FD">
        <w:rPr>
          <w:color w:val="242424"/>
          <w:spacing w:val="-8"/>
        </w:rPr>
        <w:t>Do</w:t>
      </w:r>
      <w:r w:rsidRPr="00DB01FD">
        <w:rPr>
          <w:color w:val="242424"/>
          <w:spacing w:val="-6"/>
        </w:rPr>
        <w:t> </w:t>
      </w:r>
      <w:r w:rsidRPr="00DB01FD">
        <w:rPr>
          <w:color w:val="232323"/>
          <w:spacing w:val="-8"/>
        </w:rPr>
        <w:t>zadań </w:t>
      </w:r>
      <w:r w:rsidRPr="00DB01FD">
        <w:rPr>
          <w:color w:val="161616"/>
          <w:spacing w:val="-8"/>
        </w:rPr>
        <w:t>asystenta</w:t>
      </w:r>
      <w:r w:rsidRPr="00DB01FD">
        <w:rPr>
          <w:color w:val="161616"/>
          <w:spacing w:val="4"/>
        </w:rPr>
        <w:t> </w:t>
      </w:r>
      <w:r w:rsidRPr="00DB01FD">
        <w:rPr>
          <w:color w:val="111111"/>
          <w:spacing w:val="-8"/>
        </w:rPr>
        <w:t>rodziny</w:t>
      </w:r>
      <w:r w:rsidRPr="00DB01FD">
        <w:rPr>
          <w:color w:val="111111"/>
          <w:spacing w:val="6"/>
        </w:rPr>
        <w:t> </w:t>
      </w:r>
      <w:r w:rsidRPr="00DB01FD">
        <w:rPr>
          <w:color w:val="1F1F1F"/>
          <w:spacing w:val="-8"/>
        </w:rPr>
        <w:t>należy</w:t>
      </w:r>
      <w:r w:rsidRPr="00DB01FD">
        <w:rPr>
          <w:color w:val="1F1F1F"/>
          <w:spacing w:val="10"/>
        </w:rPr>
        <w:t> </w:t>
      </w:r>
      <w:r w:rsidRPr="00DB01FD">
        <w:rPr>
          <w:color w:val="363636"/>
          <w:spacing w:val="-8"/>
        </w:rPr>
        <w:t>w</w:t>
      </w:r>
      <w:r w:rsidRPr="00DB01FD">
        <w:rPr>
          <w:color w:val="363636"/>
          <w:spacing w:val="4"/>
        </w:rPr>
        <w:t> </w:t>
      </w:r>
      <w:r w:rsidRPr="00DB01FD">
        <w:rPr>
          <w:color w:val="212121"/>
          <w:spacing w:val="-8"/>
        </w:rPr>
        <w:t>szczególności:</w:t>
      </w:r>
    </w:p>
    <w:p w14:paraId="4546E30B" w14:textId="77777777" w:rsidR="00DB01FD" w:rsidRPr="00DB01FD" w:rsidRDefault="00DB01FD" w:rsidP="007473EF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333333"/>
        </w:rPr>
      </w:pPr>
      <w:r w:rsidRPr="00DB01FD">
        <w:rPr>
          <w:color w:val="333333"/>
        </w:rPr>
        <w:t>opracowanie i realizacja planu pracy z rodziną we współpracy z członkami rodziny</w:t>
      </w:r>
      <w:r w:rsidRPr="00DB01FD">
        <w:rPr>
          <w:color w:val="333333"/>
        </w:rPr>
        <w:br/>
        <w:t>i w konsultacji z pracownikiem socjalnym, o którym mowa w art. 11 ust. 1;</w:t>
      </w:r>
    </w:p>
    <w:p w14:paraId="4B81079E" w14:textId="793F3D5C" w:rsidR="00DB01FD" w:rsidRPr="00DB01FD" w:rsidRDefault="00DB01FD" w:rsidP="007473EF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333333"/>
        </w:rPr>
      </w:pPr>
      <w:r w:rsidRPr="00DB01FD">
        <w:rPr>
          <w:color w:val="333333"/>
        </w:rPr>
        <w:t>opracowanie, we współpracy z członkami rodziny i koordynatorem rodzinnej pieczy zastępczej, planu pracy z rodziną, który jest skoordynowany z planem pomocy dziecku umieszczonemu</w:t>
      </w:r>
      <w:r w:rsidR="003D5743">
        <w:rPr>
          <w:color w:val="333333"/>
        </w:rPr>
        <w:t xml:space="preserve"> </w:t>
      </w:r>
      <w:r w:rsidRPr="00DB01FD">
        <w:rPr>
          <w:color w:val="333333"/>
        </w:rPr>
        <w:t>w pieczy zastępczej;</w:t>
      </w:r>
    </w:p>
    <w:p w14:paraId="300E2472" w14:textId="77777777" w:rsidR="00DB01FD" w:rsidRPr="00DB01FD" w:rsidRDefault="00DB01FD" w:rsidP="007473EF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333333"/>
        </w:rPr>
      </w:pPr>
      <w:r w:rsidRPr="00DB01FD">
        <w:rPr>
          <w:color w:val="333333"/>
        </w:rPr>
        <w:t>udzielanie pomocy rodzinom w poprawie ich sytuacji życiowej, w tym w zdobywaniu umiejętności prawidłowego prowadzenia gospodarstwa domowego;</w:t>
      </w:r>
    </w:p>
    <w:p w14:paraId="29990068" w14:textId="77777777" w:rsidR="00DB01FD" w:rsidRPr="00DB01FD" w:rsidRDefault="00DB01FD" w:rsidP="007473EF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333333"/>
        </w:rPr>
      </w:pPr>
      <w:r w:rsidRPr="00DB01FD">
        <w:rPr>
          <w:color w:val="333333"/>
        </w:rPr>
        <w:t>udzielanie pomocy rodzinom w rozwiązywaniu problemów socjalnych;</w:t>
      </w:r>
    </w:p>
    <w:p w14:paraId="6DB16B32" w14:textId="77777777" w:rsidR="00DB01FD" w:rsidRPr="00DB01FD" w:rsidRDefault="00DB01FD" w:rsidP="007473EF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333333"/>
        </w:rPr>
      </w:pPr>
      <w:r w:rsidRPr="00DB01FD">
        <w:rPr>
          <w:color w:val="333333"/>
        </w:rPr>
        <w:t>udzielanie pomocy rodzinom w rozwiązywaniu problemów psychologicznych;</w:t>
      </w:r>
    </w:p>
    <w:p w14:paraId="4A6A6010" w14:textId="77777777" w:rsidR="00DB01FD" w:rsidRPr="00DB01FD" w:rsidRDefault="00DB01FD" w:rsidP="007473EF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333333"/>
        </w:rPr>
      </w:pPr>
      <w:r w:rsidRPr="00DB01FD">
        <w:rPr>
          <w:color w:val="333333"/>
        </w:rPr>
        <w:t>udzielanie pomocy rodzinom w rozwiązywaniu problemów wychowawczych z dziećmi;</w:t>
      </w:r>
    </w:p>
    <w:p w14:paraId="6DF42C3D" w14:textId="77777777" w:rsidR="00DB01FD" w:rsidRPr="00DB01FD" w:rsidRDefault="00DB01FD" w:rsidP="007473EF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333333"/>
        </w:rPr>
      </w:pPr>
      <w:r w:rsidRPr="00DB01FD">
        <w:rPr>
          <w:color w:val="333333"/>
        </w:rPr>
        <w:t>wspieranie aktywności społecznej rodzin;</w:t>
      </w:r>
    </w:p>
    <w:p w14:paraId="4B52059D" w14:textId="77777777" w:rsidR="00DB01FD" w:rsidRPr="00DB01FD" w:rsidRDefault="00DB01FD" w:rsidP="007473EF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333333"/>
        </w:rPr>
      </w:pPr>
      <w:r w:rsidRPr="00DB01FD">
        <w:rPr>
          <w:color w:val="333333"/>
        </w:rPr>
        <w:t>motywowanie członków rodzin do podnoszenia kwalifikacji zawodowych;</w:t>
      </w:r>
    </w:p>
    <w:p w14:paraId="24AE2FC7" w14:textId="77777777" w:rsidR="00DB01FD" w:rsidRPr="00DB01FD" w:rsidRDefault="00DB01FD" w:rsidP="007473EF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333333"/>
        </w:rPr>
      </w:pPr>
      <w:r w:rsidRPr="00DB01FD">
        <w:rPr>
          <w:color w:val="333333"/>
        </w:rPr>
        <w:t>udzielanie pomocy w poszukiwaniu, podejmowaniu i utrzymywaniu pracy zarobkowej;</w:t>
      </w:r>
    </w:p>
    <w:p w14:paraId="496BB3AB" w14:textId="77777777" w:rsidR="00DB01FD" w:rsidRPr="00DB01FD" w:rsidRDefault="00DB01FD" w:rsidP="007473EF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333333"/>
        </w:rPr>
      </w:pPr>
      <w:r w:rsidRPr="00DB01FD">
        <w:rPr>
          <w:color w:val="333333"/>
        </w:rPr>
        <w:t>motywowanie do udziału w zajęciach grupowych dla rodziców, mających na celu kształtowanie prawidłowych wzorców rodzicielskich i umiejętności psychospołecznych;</w:t>
      </w:r>
    </w:p>
    <w:p w14:paraId="43D880CF" w14:textId="77777777" w:rsidR="00DB01FD" w:rsidRPr="00DB01FD" w:rsidRDefault="00DB01FD" w:rsidP="007473EF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333333"/>
        </w:rPr>
      </w:pPr>
      <w:r w:rsidRPr="00DB01FD">
        <w:rPr>
          <w:color w:val="333333"/>
        </w:rPr>
        <w:t>udzielanie wsparcia dzieciom, w szczególności poprzez udział w zajęciach psychoedukacyjnych;</w:t>
      </w:r>
    </w:p>
    <w:p w14:paraId="63D26F4C" w14:textId="38162E6F" w:rsidR="00DB01FD" w:rsidRPr="00DB01FD" w:rsidRDefault="00DB01FD" w:rsidP="007473EF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333333"/>
        </w:rPr>
      </w:pPr>
      <w:r w:rsidRPr="00DB01FD">
        <w:rPr>
          <w:color w:val="333333"/>
        </w:rPr>
        <w:t>udzielanie wsparcia dziecku przez towarzyszenie mu podczas posiedzenia albo rozprawy</w:t>
      </w:r>
      <w:r w:rsidRPr="00DB01FD">
        <w:rPr>
          <w:color w:val="333333"/>
        </w:rPr>
        <w:br/>
        <w:t xml:space="preserve">z jego udziałem, o których mowa w art. 76a § 1 ustawy z dnia 6 czerwca 1997 r. – Kodeks postępowania karnego </w:t>
      </w:r>
    </w:p>
    <w:p w14:paraId="1B04983E" w14:textId="011F594F" w:rsidR="00DB01FD" w:rsidRPr="00DB01FD" w:rsidRDefault="00DB01FD" w:rsidP="007473EF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333333"/>
        </w:rPr>
      </w:pPr>
      <w:r w:rsidRPr="00DB01FD">
        <w:rPr>
          <w:color w:val="333333"/>
        </w:rPr>
        <w:t>podejmowanie działań interwencyjnych i zaradczych w sytuacji zagrożenia bezpieczeństwa dzieci</w:t>
      </w:r>
      <w:r w:rsidR="003C34FB">
        <w:rPr>
          <w:color w:val="333333"/>
        </w:rPr>
        <w:t xml:space="preserve"> </w:t>
      </w:r>
      <w:r w:rsidRPr="00DB01FD">
        <w:rPr>
          <w:color w:val="333333"/>
        </w:rPr>
        <w:t>i rodzin;</w:t>
      </w:r>
    </w:p>
    <w:p w14:paraId="1A515000" w14:textId="77777777" w:rsidR="00DB01FD" w:rsidRPr="00DB01FD" w:rsidRDefault="00DB01FD" w:rsidP="007473EF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333333"/>
        </w:rPr>
      </w:pPr>
      <w:r w:rsidRPr="00DB01FD">
        <w:rPr>
          <w:color w:val="333333"/>
        </w:rPr>
        <w:t>prowadzenie indywidualnych konsultacji wychowawczych dla rodziców i dzieci;</w:t>
      </w:r>
    </w:p>
    <w:p w14:paraId="3C76E2CC" w14:textId="460038D3" w:rsidR="00DB01FD" w:rsidRPr="00DB01FD" w:rsidRDefault="00DB01FD" w:rsidP="007473EF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333333"/>
        </w:rPr>
      </w:pPr>
      <w:r w:rsidRPr="00DB01FD">
        <w:rPr>
          <w:color w:val="333333"/>
        </w:rPr>
        <w:t xml:space="preserve">realizacja zadań określonych w ustawie z dnia 4 listopada 2016 r. o wsparciu kobiet w ciąży i rodzin „Za życiem” </w:t>
      </w:r>
    </w:p>
    <w:p w14:paraId="37E77AEF" w14:textId="77777777" w:rsidR="00DB01FD" w:rsidRPr="00DB01FD" w:rsidRDefault="00DB01FD" w:rsidP="007473EF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333333"/>
        </w:rPr>
      </w:pPr>
      <w:r w:rsidRPr="00DB01FD">
        <w:rPr>
          <w:color w:val="333333"/>
        </w:rPr>
        <w:t>prowadzenie dokumentacji dotyczącej pracy z rodziną;</w:t>
      </w:r>
    </w:p>
    <w:p w14:paraId="4663FFF6" w14:textId="77777777" w:rsidR="00DB01FD" w:rsidRPr="00DB01FD" w:rsidRDefault="00DB01FD" w:rsidP="007473EF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333333"/>
        </w:rPr>
      </w:pPr>
      <w:r w:rsidRPr="00DB01FD">
        <w:rPr>
          <w:color w:val="333333"/>
        </w:rPr>
        <w:t>dokonywanie okresowej oceny sytuacji rodziny, nie rzadziej niż co pół roku,</w:t>
      </w:r>
      <w:r w:rsidRPr="00DB01FD">
        <w:rPr>
          <w:color w:val="333333"/>
        </w:rPr>
        <w:br/>
        <w:t>i przekazywanie tej oceny podmiotowi, o którym mowa w art. 17 ust. 1;</w:t>
      </w:r>
    </w:p>
    <w:p w14:paraId="055F51BE" w14:textId="77777777" w:rsidR="00DB01FD" w:rsidRPr="00DB01FD" w:rsidRDefault="00DB01FD" w:rsidP="007473EF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333333"/>
        </w:rPr>
      </w:pPr>
      <w:r w:rsidRPr="00DB01FD">
        <w:rPr>
          <w:color w:val="333333"/>
        </w:rPr>
        <w:t>monitorowanie funkcjonowania rodziny po zakończeniu pracy z rodziną;</w:t>
      </w:r>
    </w:p>
    <w:p w14:paraId="34CFA38A" w14:textId="77777777" w:rsidR="00DB01FD" w:rsidRPr="00DB01FD" w:rsidRDefault="00DB01FD" w:rsidP="007473EF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333333"/>
        </w:rPr>
      </w:pPr>
      <w:r w:rsidRPr="00DB01FD">
        <w:rPr>
          <w:color w:val="333333"/>
        </w:rPr>
        <w:t>sporządzanie, na wniosek sądu, opinii o rodzinie i jej członkach;</w:t>
      </w:r>
    </w:p>
    <w:p w14:paraId="1CC1C3D8" w14:textId="40A8FEA1" w:rsidR="00DB01FD" w:rsidRPr="00DB01FD" w:rsidRDefault="00DB01FD" w:rsidP="007473EF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333333"/>
        </w:rPr>
      </w:pPr>
      <w:r w:rsidRPr="00DB01FD">
        <w:rPr>
          <w:color w:val="333333"/>
        </w:rPr>
        <w:t>współpraca z jednostkami administracji rządowej i samorządowej, właściwymi organizacjami pozarządowymi oraz innymi podmiotami i osobami specjalizującymi się</w:t>
      </w:r>
      <w:r w:rsidR="007473EF">
        <w:rPr>
          <w:color w:val="333333"/>
        </w:rPr>
        <w:t xml:space="preserve"> </w:t>
      </w:r>
      <w:r w:rsidRPr="00DB01FD">
        <w:rPr>
          <w:color w:val="333333"/>
        </w:rPr>
        <w:t>w działaniach na rzecz dziecka i rodziny;</w:t>
      </w:r>
    </w:p>
    <w:p w14:paraId="5082FFB9" w14:textId="2E3D39F6" w:rsidR="00DB01FD" w:rsidRDefault="00DB01FD" w:rsidP="007473EF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333333"/>
        </w:rPr>
      </w:pPr>
      <w:r w:rsidRPr="00DB01FD">
        <w:rPr>
          <w:color w:val="333333"/>
        </w:rPr>
        <w:t>współpraca z zespołem interdyscyplinarnym lub grupą diagnostyczno - pomocową,</w:t>
      </w:r>
      <w:r w:rsidRPr="00DB01FD">
        <w:rPr>
          <w:color w:val="333333"/>
        </w:rPr>
        <w:br/>
        <w:t>o których mowa w art. 9a ustawy z dnia 29 lipca 2005 r. o przeciwdziałaniu przemocy domowej lub innymi podmiotami, których pomoc przy wykonywaniu zadań uzna za niezbędną.</w:t>
      </w:r>
    </w:p>
    <w:p w14:paraId="61B4EA1E" w14:textId="77777777" w:rsidR="007473EF" w:rsidRPr="00DB01FD" w:rsidRDefault="007473EF" w:rsidP="007473EF">
      <w:pPr>
        <w:pStyle w:val="western"/>
        <w:shd w:val="clear" w:color="auto" w:fill="FFFFFF"/>
        <w:spacing w:before="0" w:beforeAutospacing="0" w:after="0" w:afterAutospacing="0" w:line="210" w:lineRule="atLeast"/>
        <w:ind w:left="720"/>
        <w:rPr>
          <w:color w:val="333333"/>
        </w:rPr>
      </w:pPr>
    </w:p>
    <w:p w14:paraId="4C993645" w14:textId="77777777" w:rsidR="00DB01FD" w:rsidRPr="00DB01FD" w:rsidRDefault="00DB01FD" w:rsidP="00DB01FD">
      <w:pPr>
        <w:pStyle w:val="western"/>
        <w:shd w:val="clear" w:color="auto" w:fill="FFFFFF"/>
        <w:spacing w:before="0" w:beforeAutospacing="0" w:after="0" w:afterAutospacing="0" w:line="210" w:lineRule="atLeast"/>
        <w:rPr>
          <w:color w:val="333333"/>
        </w:rPr>
      </w:pPr>
      <w:r w:rsidRPr="00DB01FD">
        <w:rPr>
          <w:b/>
          <w:bCs/>
          <w:color w:val="333333"/>
        </w:rPr>
        <w:t>4. Wymagane dokumenty i oświadczenia:</w:t>
      </w:r>
    </w:p>
    <w:p w14:paraId="2CC3DBA5" w14:textId="1F10C499" w:rsidR="00DB01FD" w:rsidRDefault="00DB01FD" w:rsidP="00D570BD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DB01FD">
        <w:rPr>
          <w:color w:val="333333"/>
        </w:rPr>
        <w:t>list motywacyjny;</w:t>
      </w:r>
    </w:p>
    <w:p w14:paraId="70CE15F7" w14:textId="3AC361C2" w:rsidR="00DB01FD" w:rsidRDefault="00DB01FD" w:rsidP="007473EF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D570BD">
        <w:rPr>
          <w:color w:val="333333"/>
        </w:rPr>
        <w:t xml:space="preserve"> życiorys – curriculum vitae;</w:t>
      </w:r>
    </w:p>
    <w:p w14:paraId="2D2D9A72" w14:textId="436077D1" w:rsidR="00DB01FD" w:rsidRDefault="00DB01FD" w:rsidP="007473EF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D570BD">
        <w:rPr>
          <w:color w:val="333333"/>
        </w:rPr>
        <w:t xml:space="preserve"> kwestionariusz dla osoby ubiegającej się o zatrudnienie;</w:t>
      </w:r>
    </w:p>
    <w:p w14:paraId="498AC8AD" w14:textId="6337D446" w:rsidR="00DB01FD" w:rsidRDefault="00DB01FD" w:rsidP="007473EF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D570BD">
        <w:rPr>
          <w:color w:val="333333"/>
        </w:rPr>
        <w:t xml:space="preserve"> kserokopie dokumentów potwierdzające wykształcenie i kwalifikacje zawodowe;</w:t>
      </w:r>
    </w:p>
    <w:p w14:paraId="5109F2F3" w14:textId="7891DE9F" w:rsidR="00D570BD" w:rsidRDefault="00D570BD" w:rsidP="007473EF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>
        <w:rPr>
          <w:color w:val="333333"/>
        </w:rPr>
        <w:t>Zaświadczenie o niekaralności</w:t>
      </w:r>
    </w:p>
    <w:p w14:paraId="6C4176B4" w14:textId="0A50C1F2" w:rsidR="00DB01FD" w:rsidRDefault="00DB01FD" w:rsidP="007473EF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D570BD">
        <w:rPr>
          <w:color w:val="333333"/>
        </w:rPr>
        <w:t xml:space="preserve"> inne dokumenty o posiadanych kwalifikacjach i umiejętnościach;</w:t>
      </w:r>
    </w:p>
    <w:p w14:paraId="07235AE1" w14:textId="77777777" w:rsidR="00D570BD" w:rsidRDefault="00DB01FD" w:rsidP="00D570BD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D570BD">
        <w:rPr>
          <w:color w:val="333333"/>
        </w:rPr>
        <w:t>oświadczenie o posiadaniu pełnej zdolności do czynności prawnych i korzystaniu z pełni praw publicznych;</w:t>
      </w:r>
    </w:p>
    <w:p w14:paraId="40AAA770" w14:textId="155F6145" w:rsidR="00DB01FD" w:rsidRDefault="00DB01FD" w:rsidP="00D570BD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D570BD">
        <w:rPr>
          <w:color w:val="333333"/>
        </w:rPr>
        <w:t xml:space="preserve"> oświadczenie, że kandydat nie był skazany prawomocnym wyrokiem za umyślne przestępstwo lub umyślne przestępstwo skarbowe;</w:t>
      </w:r>
    </w:p>
    <w:p w14:paraId="6DE64A9A" w14:textId="12E69141" w:rsidR="00DB01FD" w:rsidRDefault="00DB01FD" w:rsidP="007473EF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D570BD">
        <w:rPr>
          <w:color w:val="333333"/>
        </w:rPr>
        <w:t xml:space="preserve"> oświadczenie o stanie zdrowia niezbędnym do pracy na danym stanowisku;</w:t>
      </w:r>
    </w:p>
    <w:p w14:paraId="36C8EAC2" w14:textId="66296A43" w:rsidR="00DB01FD" w:rsidRDefault="00DB01FD" w:rsidP="007473EF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D570BD">
        <w:rPr>
          <w:color w:val="333333"/>
        </w:rPr>
        <w:t xml:space="preserve"> oświadczenie, że kandydat nie był i niej jest pozbawiony władzy rodzicielskiej oraz władza rodzicielska nie została mu zawieszona lub ograniczona;</w:t>
      </w:r>
    </w:p>
    <w:p w14:paraId="54E2F535" w14:textId="448AF9C5" w:rsidR="00DB01FD" w:rsidRDefault="00DB01FD" w:rsidP="007473EF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D570BD">
        <w:rPr>
          <w:color w:val="333333"/>
        </w:rPr>
        <w:t xml:space="preserve"> oświadczenie, że kandydat wypełnia obowiązek alimentacyjny, w przypadku gdy taki obowiązek</w:t>
      </w:r>
      <w:r w:rsidR="007473EF" w:rsidRPr="00D570BD">
        <w:rPr>
          <w:color w:val="333333"/>
        </w:rPr>
        <w:t xml:space="preserve"> </w:t>
      </w:r>
      <w:r w:rsidRPr="00D570BD">
        <w:rPr>
          <w:color w:val="333333"/>
        </w:rPr>
        <w:t>w stosunku do niego wynika z tytułu egzekucyjnego;</w:t>
      </w:r>
    </w:p>
    <w:p w14:paraId="21E5DF34" w14:textId="4E336342" w:rsidR="00DB01FD" w:rsidRDefault="00DB01FD" w:rsidP="007473EF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D570BD">
        <w:rPr>
          <w:color w:val="333333"/>
        </w:rPr>
        <w:t>wobec kandydatów, którzy nie są obywatelami polskimi ale są obywatelami Unii Europejskiej lub obywatelami innych państw, którym na podstawie umów</w:t>
      </w:r>
      <w:r w:rsidR="007473EF" w:rsidRPr="00D570BD">
        <w:rPr>
          <w:color w:val="333333"/>
        </w:rPr>
        <w:t xml:space="preserve"> </w:t>
      </w:r>
      <w:r w:rsidRPr="00D570BD">
        <w:rPr>
          <w:color w:val="333333"/>
        </w:rPr>
        <w:t>międzynarodowych lub przepisów prawa wspólnotowego przysługuje prawo do podjęcia zatrudnienia na terytorium Rzeczypospolitej Polskiej – dokument potwierdzający znajomość języka polskiego, określony w przepisach o służbie cywilnej,</w:t>
      </w:r>
    </w:p>
    <w:p w14:paraId="30FAFDD7" w14:textId="6B1B44C1" w:rsidR="00DB01FD" w:rsidRDefault="00DB01FD" w:rsidP="007473EF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242" w:lineRule="atLeast"/>
        <w:jc w:val="both"/>
        <w:rPr>
          <w:color w:val="333333"/>
        </w:rPr>
      </w:pPr>
      <w:r w:rsidRPr="00D570BD">
        <w:rPr>
          <w:color w:val="333333"/>
        </w:rPr>
        <w:t xml:space="preserve"> oświadczenie o wyrażeniu zgody na przetwarzanie danych osobowych zawartych w ofercie pracy na potrzeby postępowania rekrutacyjnego Ośrodka Pomocy Społecznej </w:t>
      </w:r>
      <w:r w:rsidR="003C34FB" w:rsidRPr="00D570BD">
        <w:rPr>
          <w:color w:val="333333"/>
        </w:rPr>
        <w:t xml:space="preserve">w Gierałtowicach </w:t>
      </w:r>
      <w:r w:rsidRPr="00D570BD">
        <w:rPr>
          <w:color w:val="333333"/>
        </w:rPr>
        <w:t>zgodnie</w:t>
      </w:r>
      <w:r w:rsidR="007473EF" w:rsidRPr="00D570BD">
        <w:rPr>
          <w:color w:val="333333"/>
        </w:rPr>
        <w:t xml:space="preserve"> </w:t>
      </w:r>
      <w:r w:rsidRPr="00D570BD">
        <w:rPr>
          <w:color w:val="333333"/>
        </w:rPr>
        <w:t>z ustawą z dnia 10 maja 2018 r. o ochronie danych osobowych (Dz. U z 2019 r. poz.1781) oraz rozporządzenia Parlamentu Europejskiego i Rady (UE) 2016/679 z 27.4.2016 r. w sprawie ochrony osób fizycznych w związku z przetwarzaniem danych osobowych i w sprawie swobodnego przepływu takich danych oraz uchylenia dyrektywy 95/46/WE</w:t>
      </w:r>
      <w:r w:rsidR="007473EF" w:rsidRPr="00D570BD">
        <w:rPr>
          <w:color w:val="333333"/>
        </w:rPr>
        <w:t xml:space="preserve"> </w:t>
      </w:r>
      <w:r w:rsidRPr="00D570BD">
        <w:rPr>
          <w:color w:val="333333"/>
        </w:rPr>
        <w:t>- oświadczenie, że kandydat nie figuruje w rejestrze sprawców przestępstw na tle seksualnym.</w:t>
      </w:r>
    </w:p>
    <w:p w14:paraId="7AD4C926" w14:textId="77777777" w:rsidR="00D570BD" w:rsidRPr="00D570BD" w:rsidRDefault="00D570BD" w:rsidP="00D570BD">
      <w:pPr>
        <w:pStyle w:val="western"/>
        <w:shd w:val="clear" w:color="auto" w:fill="FFFFFF"/>
        <w:spacing w:before="0" w:beforeAutospacing="0" w:after="0" w:afterAutospacing="0" w:line="242" w:lineRule="atLeast"/>
        <w:ind w:left="720"/>
        <w:jc w:val="both"/>
        <w:rPr>
          <w:color w:val="333333"/>
        </w:rPr>
      </w:pPr>
    </w:p>
    <w:p w14:paraId="27E8DBC7" w14:textId="77777777" w:rsidR="00DB01FD" w:rsidRDefault="00DB01FD" w:rsidP="00DB01FD">
      <w:pPr>
        <w:pStyle w:val="western"/>
        <w:shd w:val="clear" w:color="auto" w:fill="FFFFFF"/>
        <w:spacing w:before="0" w:beforeAutospacing="0" w:after="0" w:afterAutospacing="0" w:line="210" w:lineRule="atLeast"/>
        <w:rPr>
          <w:color w:val="333333"/>
        </w:rPr>
      </w:pPr>
      <w:r w:rsidRPr="00DB01FD">
        <w:rPr>
          <w:color w:val="333333"/>
        </w:rPr>
        <w:t>Wszystkie dokumenty i oświadczenia powinny być własnoręcznie podpisane, zaś kserokopie składanych dokumentów powinny być poświadczone przez kandydata za zgodność z oryginałem.</w:t>
      </w:r>
    </w:p>
    <w:p w14:paraId="6CA2C4E8" w14:textId="77777777" w:rsidR="00D570BD" w:rsidRDefault="00D570BD" w:rsidP="00DB01FD">
      <w:pPr>
        <w:pStyle w:val="western"/>
        <w:shd w:val="clear" w:color="auto" w:fill="FFFFFF"/>
        <w:spacing w:before="0" w:beforeAutospacing="0" w:after="0" w:afterAutospacing="0" w:line="210" w:lineRule="atLeast"/>
        <w:rPr>
          <w:color w:val="333333"/>
        </w:rPr>
      </w:pPr>
    </w:p>
    <w:p w14:paraId="30718F21" w14:textId="77777777" w:rsidR="007473EF" w:rsidRPr="00DB01FD" w:rsidRDefault="007473EF" w:rsidP="00DB01FD">
      <w:pPr>
        <w:pStyle w:val="western"/>
        <w:shd w:val="clear" w:color="auto" w:fill="FFFFFF"/>
        <w:spacing w:before="0" w:beforeAutospacing="0" w:after="0" w:afterAutospacing="0" w:line="210" w:lineRule="atLeast"/>
        <w:rPr>
          <w:color w:val="333333"/>
        </w:rPr>
      </w:pPr>
    </w:p>
    <w:p w14:paraId="2B441D63" w14:textId="77777777" w:rsidR="00DB01FD" w:rsidRPr="00DB01FD" w:rsidRDefault="00DB01FD" w:rsidP="00DB01FD">
      <w:pPr>
        <w:pStyle w:val="western"/>
        <w:shd w:val="clear" w:color="auto" w:fill="FFFFFF"/>
        <w:spacing w:before="0" w:beforeAutospacing="0" w:after="0" w:afterAutospacing="0" w:line="210" w:lineRule="atLeast"/>
        <w:rPr>
          <w:color w:val="333333"/>
        </w:rPr>
      </w:pPr>
      <w:r w:rsidRPr="00DB01FD">
        <w:rPr>
          <w:b/>
          <w:bCs/>
          <w:color w:val="333333"/>
        </w:rPr>
        <w:t>5. Warunki pracy:</w:t>
      </w:r>
    </w:p>
    <w:p w14:paraId="6F282C5D" w14:textId="3E4F0C42" w:rsidR="00DB01FD" w:rsidRPr="00DB01FD" w:rsidRDefault="00DB01FD" w:rsidP="00DB01FD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rPr>
          <w:color w:val="333333"/>
        </w:rPr>
      </w:pPr>
      <w:r w:rsidRPr="00DB01FD">
        <w:rPr>
          <w:color w:val="333333"/>
        </w:rPr>
        <w:t>określenie stanowiska – asystent</w:t>
      </w:r>
      <w:r w:rsidR="00D570BD">
        <w:rPr>
          <w:color w:val="333333"/>
        </w:rPr>
        <w:t xml:space="preserve">/asystentka </w:t>
      </w:r>
      <w:r w:rsidRPr="00DB01FD">
        <w:rPr>
          <w:color w:val="333333"/>
        </w:rPr>
        <w:t>rodziny,</w:t>
      </w:r>
    </w:p>
    <w:p w14:paraId="733ADDF9" w14:textId="5BC3C6D5" w:rsidR="00DB01FD" w:rsidRPr="00DB01FD" w:rsidRDefault="00DB01FD" w:rsidP="00DB01FD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rPr>
          <w:color w:val="333333"/>
        </w:rPr>
      </w:pPr>
      <w:r w:rsidRPr="00DB01FD">
        <w:rPr>
          <w:color w:val="333333"/>
        </w:rPr>
        <w:t xml:space="preserve">forma zatrudnienia: </w:t>
      </w:r>
      <w:r w:rsidR="009E34F3">
        <w:rPr>
          <w:color w:val="333333"/>
        </w:rPr>
        <w:t xml:space="preserve">umowa o pracę ½ etatu lub </w:t>
      </w:r>
      <w:r w:rsidRPr="00DB01FD">
        <w:rPr>
          <w:color w:val="333333"/>
        </w:rPr>
        <w:t xml:space="preserve">umowa zlecenie </w:t>
      </w:r>
    </w:p>
    <w:p w14:paraId="346292C4" w14:textId="18BB06C6" w:rsidR="00DB01FD" w:rsidRDefault="00DB01FD" w:rsidP="00DB01FD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rPr>
          <w:color w:val="333333"/>
        </w:rPr>
      </w:pPr>
      <w:r w:rsidRPr="00DB01FD">
        <w:rPr>
          <w:color w:val="333333"/>
        </w:rPr>
        <w:t xml:space="preserve">przewidywany okres zatrudnienia – od dnia zawarcia umowy do </w:t>
      </w:r>
      <w:r w:rsidR="009E34F3">
        <w:rPr>
          <w:color w:val="333333"/>
        </w:rPr>
        <w:t>31</w:t>
      </w:r>
      <w:r w:rsidR="007473EF">
        <w:rPr>
          <w:color w:val="333333"/>
        </w:rPr>
        <w:t>.</w:t>
      </w:r>
      <w:r w:rsidR="009E34F3">
        <w:rPr>
          <w:color w:val="333333"/>
        </w:rPr>
        <w:t>12</w:t>
      </w:r>
      <w:r w:rsidR="007473EF">
        <w:rPr>
          <w:color w:val="333333"/>
        </w:rPr>
        <w:t>.2026</w:t>
      </w:r>
      <w:r w:rsidRPr="00DB01FD">
        <w:rPr>
          <w:color w:val="333333"/>
        </w:rPr>
        <w:t>r. (z możliwością kontynuowania umowy),</w:t>
      </w:r>
    </w:p>
    <w:p w14:paraId="328127A7" w14:textId="3D06FD4A" w:rsidR="00D570BD" w:rsidRPr="00DB01FD" w:rsidRDefault="00D570BD" w:rsidP="00DB01FD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rPr>
          <w:color w:val="333333"/>
        </w:rPr>
      </w:pPr>
      <w:r w:rsidRPr="00D570BD">
        <w:rPr>
          <w:color w:val="212529"/>
          <w:shd w:val="clear" w:color="auto" w:fill="FFFFFF"/>
        </w:rPr>
        <w:t xml:space="preserve">wynagrodzenie proponowane na ww. stanowisku pracy w zależności od posiadanego doświadczenia zawodowego kandydata </w:t>
      </w:r>
      <w:r>
        <w:rPr>
          <w:color w:val="212529"/>
          <w:shd w:val="clear" w:color="auto" w:fill="FFFFFF"/>
        </w:rPr>
        <w:t>od 40 zł do 50 zł brutto za 1 godzinę</w:t>
      </w:r>
    </w:p>
    <w:p w14:paraId="44A5460A" w14:textId="33450A98" w:rsidR="00DB01FD" w:rsidRPr="00DB01FD" w:rsidRDefault="00DB01FD" w:rsidP="00DB01FD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rPr>
          <w:color w:val="333333"/>
        </w:rPr>
      </w:pPr>
      <w:r w:rsidRPr="00DB01FD">
        <w:rPr>
          <w:color w:val="333333"/>
        </w:rPr>
        <w:t xml:space="preserve">wykonywanie pracy na terenie gminy </w:t>
      </w:r>
      <w:r w:rsidR="007473EF">
        <w:rPr>
          <w:color w:val="333333"/>
        </w:rPr>
        <w:t xml:space="preserve">Gierałtowice </w:t>
      </w:r>
      <w:r w:rsidRPr="00DB01FD">
        <w:rPr>
          <w:color w:val="333333"/>
        </w:rPr>
        <w:t>i w godzinach wynikających z występujących potrzeb np.</w:t>
      </w:r>
      <w:r w:rsidR="007473EF">
        <w:rPr>
          <w:color w:val="333333"/>
        </w:rPr>
        <w:t xml:space="preserve"> </w:t>
      </w:r>
      <w:r w:rsidRPr="00DB01FD">
        <w:rPr>
          <w:color w:val="333333"/>
        </w:rPr>
        <w:t>popołudniami, niedziele, soboty itp., asystowanie w sprawach dnia codziennego);</w:t>
      </w:r>
    </w:p>
    <w:p w14:paraId="137CC97F" w14:textId="77777777" w:rsidR="00DB01FD" w:rsidRPr="00DB01FD" w:rsidRDefault="00DB01FD" w:rsidP="00DB01FD">
      <w:pPr>
        <w:pStyle w:val="western"/>
        <w:shd w:val="clear" w:color="auto" w:fill="FFFFFF"/>
        <w:spacing w:before="0" w:beforeAutospacing="0" w:after="0" w:afterAutospacing="0" w:line="210" w:lineRule="atLeast"/>
        <w:rPr>
          <w:color w:val="333333"/>
        </w:rPr>
      </w:pPr>
      <w:r w:rsidRPr="00DB01FD">
        <w:rPr>
          <w:color w:val="333333"/>
        </w:rPr>
        <w:t> </w:t>
      </w:r>
    </w:p>
    <w:p w14:paraId="354ADB23" w14:textId="77777777" w:rsidR="00DB01FD" w:rsidRPr="00DB01FD" w:rsidRDefault="00DB01FD" w:rsidP="00DB01FD">
      <w:pPr>
        <w:pStyle w:val="western"/>
        <w:shd w:val="clear" w:color="auto" w:fill="FFFFFF"/>
        <w:spacing w:before="0" w:beforeAutospacing="0" w:after="0" w:afterAutospacing="0" w:line="210" w:lineRule="atLeast"/>
        <w:rPr>
          <w:color w:val="333333"/>
        </w:rPr>
      </w:pPr>
      <w:r w:rsidRPr="00DB01FD">
        <w:rPr>
          <w:b/>
          <w:bCs/>
          <w:color w:val="333333"/>
        </w:rPr>
        <w:t>6. Informacje dodatkowe:</w:t>
      </w:r>
    </w:p>
    <w:p w14:paraId="13C5AAEE" w14:textId="53ACC350" w:rsidR="00DB01FD" w:rsidRPr="00DB01FD" w:rsidRDefault="00DB01FD" w:rsidP="00DB01FD">
      <w:pPr>
        <w:pStyle w:val="western"/>
        <w:shd w:val="clear" w:color="auto" w:fill="FFFFFF"/>
        <w:spacing w:before="0" w:beforeAutospacing="0" w:after="0" w:afterAutospacing="0" w:line="210" w:lineRule="atLeast"/>
        <w:rPr>
          <w:color w:val="333333"/>
        </w:rPr>
      </w:pPr>
      <w:r w:rsidRPr="00DB01FD">
        <w:rPr>
          <w:color w:val="333333"/>
        </w:rPr>
        <w:t>Praca asystenta  nie może być łączona z wykonywaniem obowiązków pracownika socjalnego na terenie gminy, w której praca ta jest prowadzona. Asystent nie może prowadzić postępowań z zakresu świadczeń realizowanych przez gminę.</w:t>
      </w:r>
    </w:p>
    <w:p w14:paraId="213B1E71" w14:textId="34D6C4E9" w:rsidR="00DB01FD" w:rsidRPr="00DB01FD" w:rsidRDefault="00DB01FD" w:rsidP="00DB01FD">
      <w:pPr>
        <w:pStyle w:val="NormalnyWeb"/>
        <w:shd w:val="clear" w:color="auto" w:fill="FFFFFF"/>
        <w:spacing w:before="278" w:beforeAutospacing="0" w:after="278" w:afterAutospacing="0" w:line="210" w:lineRule="atLeast"/>
        <w:rPr>
          <w:color w:val="333333"/>
        </w:rPr>
      </w:pPr>
      <w:r w:rsidRPr="00DB01FD">
        <w:rPr>
          <w:color w:val="333333"/>
        </w:rPr>
        <w:t>Asystentowi y nie przysługuje zwrot kosztów przejazdu do miejsca wykonywania przez niego usług</w:t>
      </w:r>
      <w:r w:rsidR="008F49FD">
        <w:rPr>
          <w:color w:val="333333"/>
        </w:rPr>
        <w:t>.</w:t>
      </w:r>
    </w:p>
    <w:p w14:paraId="740B8E71" w14:textId="77777777" w:rsidR="00DB01FD" w:rsidRPr="00DB01FD" w:rsidRDefault="00DB01FD" w:rsidP="00DB01FD">
      <w:pPr>
        <w:pStyle w:val="western"/>
        <w:shd w:val="clear" w:color="auto" w:fill="FFFFFF"/>
        <w:spacing w:before="0" w:beforeAutospacing="0" w:after="0" w:afterAutospacing="0" w:line="210" w:lineRule="atLeast"/>
        <w:rPr>
          <w:color w:val="333333"/>
        </w:rPr>
      </w:pPr>
      <w:r w:rsidRPr="00DB01FD">
        <w:rPr>
          <w:b/>
          <w:bCs/>
          <w:color w:val="333333"/>
        </w:rPr>
        <w:t>7. Miejsce i termin złożenia dokumentów:</w:t>
      </w:r>
    </w:p>
    <w:p w14:paraId="7A648A7F" w14:textId="122E8DE6" w:rsidR="00DB01FD" w:rsidRPr="00DB01FD" w:rsidRDefault="00DB01FD" w:rsidP="00DB01FD">
      <w:pPr>
        <w:pStyle w:val="western"/>
        <w:shd w:val="clear" w:color="auto" w:fill="FFFFFF"/>
        <w:spacing w:before="0" w:beforeAutospacing="0" w:after="0" w:afterAutospacing="0" w:line="210" w:lineRule="atLeast"/>
        <w:rPr>
          <w:color w:val="333333"/>
        </w:rPr>
      </w:pPr>
      <w:r w:rsidRPr="00DB01FD">
        <w:rPr>
          <w:color w:val="333333"/>
        </w:rPr>
        <w:t xml:space="preserve">Osoby zainteresowane prosimy o dostarczenie kompletu dokumentów do Ośrodka Pomocy Społecznej w </w:t>
      </w:r>
      <w:r w:rsidR="007473EF">
        <w:rPr>
          <w:color w:val="333333"/>
        </w:rPr>
        <w:t xml:space="preserve">Gierałtowicach </w:t>
      </w:r>
      <w:r w:rsidRPr="00DB01FD">
        <w:rPr>
          <w:color w:val="333333"/>
        </w:rPr>
        <w:t xml:space="preserve"> w zamkniętej kopercie lub za pośrednictwem poczty na adres:</w:t>
      </w:r>
    </w:p>
    <w:p w14:paraId="7E22174E" w14:textId="7E774B4A" w:rsidR="00DB01FD" w:rsidRPr="00DB01FD" w:rsidRDefault="00DB01FD" w:rsidP="00DB01FD">
      <w:pPr>
        <w:pStyle w:val="western"/>
        <w:shd w:val="clear" w:color="auto" w:fill="FFFFFF"/>
        <w:spacing w:before="0" w:beforeAutospacing="0" w:after="0" w:afterAutospacing="0" w:line="210" w:lineRule="atLeast"/>
        <w:rPr>
          <w:color w:val="333333"/>
        </w:rPr>
      </w:pPr>
      <w:r w:rsidRPr="00DB01FD">
        <w:rPr>
          <w:color w:val="333333"/>
        </w:rPr>
        <w:t>Ośrodek Pomocy Społecznej</w:t>
      </w:r>
      <w:r w:rsidR="007473EF">
        <w:rPr>
          <w:color w:val="333333"/>
        </w:rPr>
        <w:t xml:space="preserve"> w Gierałtowicach </w:t>
      </w:r>
    </w:p>
    <w:p w14:paraId="7CE4FE33" w14:textId="1992B20B" w:rsidR="00DB01FD" w:rsidRPr="00DB01FD" w:rsidRDefault="00DB01FD" w:rsidP="00DB01FD">
      <w:pPr>
        <w:pStyle w:val="western"/>
        <w:shd w:val="clear" w:color="auto" w:fill="FFFFFF"/>
        <w:spacing w:before="0" w:beforeAutospacing="0" w:after="0" w:afterAutospacing="0" w:line="210" w:lineRule="atLeast"/>
        <w:rPr>
          <w:color w:val="333333"/>
        </w:rPr>
      </w:pPr>
      <w:r w:rsidRPr="00DB01FD">
        <w:rPr>
          <w:color w:val="333333"/>
        </w:rPr>
        <w:t xml:space="preserve">ul. </w:t>
      </w:r>
      <w:r w:rsidR="007473EF">
        <w:rPr>
          <w:color w:val="333333"/>
        </w:rPr>
        <w:t>Powstańców Śl. 1</w:t>
      </w:r>
    </w:p>
    <w:p w14:paraId="77F8D5E6" w14:textId="38E02EC2" w:rsidR="00DB01FD" w:rsidRPr="00DB01FD" w:rsidRDefault="007473EF" w:rsidP="00DB01FD">
      <w:pPr>
        <w:pStyle w:val="western"/>
        <w:shd w:val="clear" w:color="auto" w:fill="FFFFFF"/>
        <w:spacing w:before="0" w:beforeAutospacing="0" w:after="0" w:afterAutospacing="0" w:line="210" w:lineRule="atLeast"/>
        <w:rPr>
          <w:color w:val="333333"/>
        </w:rPr>
      </w:pPr>
      <w:r>
        <w:rPr>
          <w:color w:val="333333"/>
        </w:rPr>
        <w:t xml:space="preserve">44-186 Gierałtowice </w:t>
      </w:r>
    </w:p>
    <w:p w14:paraId="2032BDA3" w14:textId="5A665385" w:rsidR="00DB01FD" w:rsidRPr="00DB01FD" w:rsidRDefault="00DB01FD" w:rsidP="00DB01FD">
      <w:pPr>
        <w:pStyle w:val="western"/>
        <w:shd w:val="clear" w:color="auto" w:fill="FFFFFF"/>
        <w:spacing w:before="0" w:beforeAutospacing="0" w:after="0" w:afterAutospacing="0" w:line="210" w:lineRule="atLeast"/>
        <w:rPr>
          <w:color w:val="333333"/>
        </w:rPr>
      </w:pPr>
      <w:r w:rsidRPr="00DB01FD">
        <w:rPr>
          <w:b/>
          <w:bCs/>
          <w:color w:val="333333"/>
        </w:rPr>
        <w:t xml:space="preserve">w terminie do dnia </w:t>
      </w:r>
      <w:r w:rsidR="00F20CDE">
        <w:rPr>
          <w:b/>
          <w:bCs/>
          <w:color w:val="333333"/>
        </w:rPr>
        <w:t>10</w:t>
      </w:r>
      <w:r w:rsidR="007473EF">
        <w:rPr>
          <w:b/>
          <w:bCs/>
          <w:color w:val="333333"/>
        </w:rPr>
        <w:t>.</w:t>
      </w:r>
      <w:r w:rsidR="008F49FD">
        <w:rPr>
          <w:b/>
          <w:bCs/>
          <w:color w:val="333333"/>
        </w:rPr>
        <w:t>0</w:t>
      </w:r>
      <w:r w:rsidR="00F20CDE">
        <w:rPr>
          <w:b/>
          <w:bCs/>
          <w:color w:val="333333"/>
        </w:rPr>
        <w:t>7</w:t>
      </w:r>
      <w:r w:rsidR="007473EF">
        <w:rPr>
          <w:b/>
          <w:bCs/>
          <w:color w:val="333333"/>
        </w:rPr>
        <w:t>.202</w:t>
      </w:r>
      <w:r w:rsidR="008F49FD">
        <w:rPr>
          <w:b/>
          <w:bCs/>
          <w:color w:val="333333"/>
        </w:rPr>
        <w:t>6</w:t>
      </w:r>
      <w:r w:rsidR="007473EF">
        <w:rPr>
          <w:b/>
          <w:bCs/>
          <w:color w:val="333333"/>
        </w:rPr>
        <w:t>r do godz. 12:00</w:t>
      </w:r>
    </w:p>
    <w:p w14:paraId="55A1CB0A" w14:textId="77777777" w:rsidR="00DB01FD" w:rsidRPr="00DB01FD" w:rsidRDefault="00DB01FD" w:rsidP="00DB01FD">
      <w:pPr>
        <w:pStyle w:val="western"/>
        <w:shd w:val="clear" w:color="auto" w:fill="FFFFFF"/>
        <w:spacing w:before="0" w:beforeAutospacing="0" w:after="0" w:afterAutospacing="0" w:line="210" w:lineRule="atLeast"/>
        <w:rPr>
          <w:color w:val="333333"/>
        </w:rPr>
      </w:pPr>
      <w:r w:rsidRPr="00DB01FD">
        <w:rPr>
          <w:color w:val="333333"/>
        </w:rPr>
        <w:t>(liczy się data wpływu)</w:t>
      </w:r>
    </w:p>
    <w:p w14:paraId="3AF71AA5" w14:textId="2F91BF96" w:rsidR="00DB01FD" w:rsidRPr="00DB01FD" w:rsidRDefault="00DB01FD" w:rsidP="00DB01FD">
      <w:pPr>
        <w:pStyle w:val="western"/>
        <w:shd w:val="clear" w:color="auto" w:fill="FFFFFF"/>
        <w:spacing w:before="0" w:beforeAutospacing="0" w:after="0" w:afterAutospacing="0" w:line="210" w:lineRule="atLeast"/>
        <w:rPr>
          <w:color w:val="333333"/>
        </w:rPr>
      </w:pPr>
      <w:r w:rsidRPr="00DB01FD">
        <w:rPr>
          <w:color w:val="333333"/>
        </w:rPr>
        <w:t>Z DOPISKIEM: </w:t>
      </w:r>
      <w:r w:rsidRPr="00DB01FD">
        <w:rPr>
          <w:b/>
          <w:bCs/>
          <w:color w:val="333333"/>
        </w:rPr>
        <w:t>„</w:t>
      </w:r>
      <w:r w:rsidR="0070043D">
        <w:rPr>
          <w:b/>
          <w:bCs/>
          <w:color w:val="333333"/>
        </w:rPr>
        <w:t xml:space="preserve"> </w:t>
      </w:r>
      <w:r w:rsidRPr="00DB01FD">
        <w:rPr>
          <w:b/>
          <w:bCs/>
          <w:color w:val="333333"/>
        </w:rPr>
        <w:t>dotyczy naboru na wolne stanowisko pracy Asystent</w:t>
      </w:r>
      <w:r w:rsidR="008F49FD">
        <w:rPr>
          <w:b/>
          <w:bCs/>
          <w:color w:val="333333"/>
        </w:rPr>
        <w:t>/Asystentka</w:t>
      </w:r>
      <w:r w:rsidRPr="00DB01FD">
        <w:rPr>
          <w:b/>
          <w:bCs/>
          <w:color w:val="333333"/>
        </w:rPr>
        <w:t xml:space="preserve"> rodziny w Ośrodku Pomocy Społecznej w </w:t>
      </w:r>
      <w:r w:rsidR="007473EF">
        <w:rPr>
          <w:b/>
          <w:bCs/>
          <w:color w:val="333333"/>
        </w:rPr>
        <w:t xml:space="preserve">Gierałtowicach </w:t>
      </w:r>
      <w:r w:rsidRPr="00DB01FD">
        <w:rPr>
          <w:b/>
          <w:bCs/>
          <w:color w:val="333333"/>
        </w:rPr>
        <w:t>”</w:t>
      </w:r>
    </w:p>
    <w:p w14:paraId="34C607E1" w14:textId="77777777" w:rsidR="00DB01FD" w:rsidRPr="00DB01FD" w:rsidRDefault="00DB01FD" w:rsidP="00DB01FD">
      <w:pPr>
        <w:pStyle w:val="NormalnyWeb"/>
        <w:shd w:val="clear" w:color="auto" w:fill="FFFFFF"/>
        <w:spacing w:before="278" w:beforeAutospacing="0" w:after="278" w:afterAutospacing="0" w:line="210" w:lineRule="atLeast"/>
        <w:rPr>
          <w:color w:val="333333"/>
        </w:rPr>
      </w:pPr>
      <w:r w:rsidRPr="00DB01FD">
        <w:rPr>
          <w:b/>
          <w:bCs/>
          <w:color w:val="333333"/>
        </w:rPr>
        <w:t>Zastrzega się możliwość odwołania naboru bez podania przyczyny.</w:t>
      </w:r>
    </w:p>
    <w:p w14:paraId="2C2917B5" w14:textId="04E65F3D" w:rsidR="00DB01FD" w:rsidRPr="00DB01FD" w:rsidRDefault="00DB01FD" w:rsidP="007473EF">
      <w:pPr>
        <w:pStyle w:val="western"/>
        <w:shd w:val="clear" w:color="auto" w:fill="FFFFFF"/>
        <w:spacing w:before="0" w:beforeAutospacing="0" w:after="0" w:afterAutospacing="0" w:line="210" w:lineRule="atLeast"/>
        <w:jc w:val="both"/>
        <w:rPr>
          <w:color w:val="333333"/>
        </w:rPr>
      </w:pPr>
      <w:r w:rsidRPr="00DB01FD">
        <w:rPr>
          <w:color w:val="333333"/>
        </w:rPr>
        <w:t xml:space="preserve">Aplikacje, które wpłyną do Ośrodka Pomocy Społecznej w </w:t>
      </w:r>
      <w:r w:rsidR="007473EF">
        <w:rPr>
          <w:color w:val="333333"/>
        </w:rPr>
        <w:t xml:space="preserve">Gierałtowicach </w:t>
      </w:r>
      <w:r w:rsidRPr="00DB01FD">
        <w:rPr>
          <w:color w:val="333333"/>
        </w:rPr>
        <w:t xml:space="preserve"> po wyżej określonym terminie nie będą rozpatrywane. Dla oferty przesłanej pocztą, terminem wiążącym jest data wpływu do Ośrodka Pomocy Społecznej w </w:t>
      </w:r>
      <w:r w:rsidR="007473EF">
        <w:rPr>
          <w:color w:val="333333"/>
        </w:rPr>
        <w:t xml:space="preserve">Gierałtowicach </w:t>
      </w:r>
      <w:r w:rsidRPr="00DB01FD">
        <w:rPr>
          <w:color w:val="333333"/>
        </w:rPr>
        <w:t>, a nie data nadania.</w:t>
      </w:r>
    </w:p>
    <w:p w14:paraId="3F7F53D8" w14:textId="77777777" w:rsidR="00DB01FD" w:rsidRPr="00DB01FD" w:rsidRDefault="00DB01FD" w:rsidP="007473EF">
      <w:pPr>
        <w:pStyle w:val="western"/>
        <w:shd w:val="clear" w:color="auto" w:fill="FFFFFF"/>
        <w:spacing w:before="0" w:beforeAutospacing="0" w:after="0" w:afterAutospacing="0" w:line="210" w:lineRule="atLeast"/>
        <w:jc w:val="both"/>
        <w:rPr>
          <w:color w:val="333333"/>
        </w:rPr>
      </w:pPr>
      <w:r w:rsidRPr="00DB01FD">
        <w:rPr>
          <w:color w:val="333333"/>
        </w:rPr>
        <w:t>Oferty odrzucone można odbierać w siedzibie Ośrodka, przez okres 1 miesiąca.</w:t>
      </w:r>
    </w:p>
    <w:p w14:paraId="78EA0D4F" w14:textId="26198C54" w:rsidR="00DB01FD" w:rsidRPr="00DB01FD" w:rsidRDefault="00DB01FD" w:rsidP="007473EF">
      <w:pPr>
        <w:pStyle w:val="western"/>
        <w:shd w:val="clear" w:color="auto" w:fill="FFFFFF"/>
        <w:spacing w:before="0" w:beforeAutospacing="0" w:after="0" w:afterAutospacing="0" w:line="210" w:lineRule="atLeast"/>
        <w:jc w:val="both"/>
        <w:rPr>
          <w:color w:val="333333"/>
        </w:rPr>
      </w:pPr>
      <w:r w:rsidRPr="00DB01FD">
        <w:rPr>
          <w:color w:val="333333"/>
        </w:rPr>
        <w:t>Po upływie powyższego terminu zostaną one zniszczone.</w:t>
      </w:r>
      <w:r w:rsidR="007473EF">
        <w:rPr>
          <w:color w:val="333333"/>
        </w:rPr>
        <w:t xml:space="preserve"> </w:t>
      </w:r>
      <w:r w:rsidRPr="00DB01FD">
        <w:rPr>
          <w:color w:val="333333"/>
        </w:rPr>
        <w:t>Z kandydatami spełniającymi wymagania formalne może zostać przeprowadzona rozmowa kwalifikacyjna,</w:t>
      </w:r>
      <w:r w:rsidRPr="00DB01FD">
        <w:rPr>
          <w:color w:val="333333"/>
        </w:rPr>
        <w:br/>
        <w:t xml:space="preserve">o której kandydaci zostaną powiadomieni telefonicznie. Informacja o wyniku naboru będzie umieszczona na stronie </w:t>
      </w:r>
      <w:r w:rsidR="007473EF" w:rsidRPr="007473EF">
        <w:rPr>
          <w:color w:val="333333"/>
        </w:rPr>
        <w:t xml:space="preserve">https://bip.ops.gieraltowice.pl/ </w:t>
      </w:r>
      <w:r w:rsidRPr="00DB01FD">
        <w:rPr>
          <w:color w:val="333333"/>
        </w:rPr>
        <w:t xml:space="preserve">oraz na tablicy ogłoszeń </w:t>
      </w:r>
      <w:r w:rsidR="007473EF">
        <w:rPr>
          <w:color w:val="333333"/>
        </w:rPr>
        <w:t>Ośrodka Pomocy Społecznej w Gierałtowicach.</w:t>
      </w:r>
    </w:p>
    <w:p w14:paraId="460D808B" w14:textId="77777777" w:rsidR="00DB01FD" w:rsidRPr="00DB01FD" w:rsidRDefault="00DB01FD" w:rsidP="007473EF">
      <w:pPr>
        <w:pStyle w:val="western"/>
        <w:shd w:val="clear" w:color="auto" w:fill="FFFFFF"/>
        <w:spacing w:before="0" w:beforeAutospacing="0" w:after="0" w:afterAutospacing="0" w:line="210" w:lineRule="atLeast"/>
        <w:jc w:val="both"/>
        <w:rPr>
          <w:color w:val="333333"/>
        </w:rPr>
      </w:pPr>
      <w:r w:rsidRPr="00DB01FD">
        <w:rPr>
          <w:color w:val="333333"/>
        </w:rPr>
        <w:t>Wymagane dokumenty aplikacyjne: list motywacyjny i szczegółowe CV, powinny być opatrzone klauzulą „Wyrażam zgodę na przetwarzanie moich danych osobowych zawartych w ofercie pracy dla potrzeb niezbędnych do realizacji procesu rekrutacji” zgodnie z ustawą z dnia 10 maja 2018 r. o ochronie danych osobowych (Dz. U z 2019 r. poz.1781) oraz rozporządzenia Parlamentu Europejskiego i Rady (UE) 2016/679 z 27.4.2016 r. w sprawie ochrony osób fizycznych w związku z przetwarzaniem danych osobowych i w sprawie swobodnego przepływu takich danych oraz uchylenia dyrektywy 95/46/WE</w:t>
      </w:r>
    </w:p>
    <w:p w14:paraId="0F091D41" w14:textId="77777777" w:rsidR="00DB01FD" w:rsidRPr="00DB01FD" w:rsidRDefault="00DB01FD" w:rsidP="00DB01FD">
      <w:pPr>
        <w:pStyle w:val="western"/>
        <w:shd w:val="clear" w:color="auto" w:fill="FFFFFF"/>
        <w:spacing w:before="0" w:beforeAutospacing="0" w:after="0" w:afterAutospacing="0" w:line="210" w:lineRule="atLeast"/>
        <w:rPr>
          <w:color w:val="333333"/>
        </w:rPr>
      </w:pPr>
      <w:r w:rsidRPr="00DB01FD">
        <w:rPr>
          <w:color w:val="333333"/>
        </w:rPr>
        <w:t> </w:t>
      </w:r>
    </w:p>
    <w:p w14:paraId="6BB40866" w14:textId="25F936B4" w:rsidR="00DB01FD" w:rsidRPr="00DB01FD" w:rsidRDefault="00DB01FD" w:rsidP="00DB01FD">
      <w:pPr>
        <w:pStyle w:val="western"/>
        <w:shd w:val="clear" w:color="auto" w:fill="FFFFFF"/>
        <w:spacing w:before="0" w:beforeAutospacing="0" w:after="0" w:afterAutospacing="0" w:line="210" w:lineRule="atLeast"/>
        <w:jc w:val="right"/>
        <w:rPr>
          <w:color w:val="333333"/>
        </w:rPr>
      </w:pPr>
      <w:r w:rsidRPr="00DB01FD">
        <w:rPr>
          <w:color w:val="333333"/>
        </w:rPr>
        <w:t>Dyrektor  OPS</w:t>
      </w:r>
    </w:p>
    <w:p w14:paraId="726ADF11" w14:textId="1D099812" w:rsidR="001504CD" w:rsidRDefault="00DB01FD" w:rsidP="00DB01FD">
      <w:pPr>
        <w:jc w:val="right"/>
        <w:rPr>
          <w:rFonts w:ascii="Times New Roman" w:hAnsi="Times New Roman" w:cs="Times New Roman"/>
          <w:sz w:val="24"/>
          <w:szCs w:val="24"/>
        </w:rPr>
      </w:pPr>
      <w:r w:rsidRPr="00DB01FD">
        <w:rPr>
          <w:rFonts w:ascii="Times New Roman" w:hAnsi="Times New Roman" w:cs="Times New Roman"/>
          <w:sz w:val="24"/>
          <w:szCs w:val="24"/>
        </w:rPr>
        <w:t>Agnieszka Kałuża</w:t>
      </w:r>
    </w:p>
    <w:p w14:paraId="46106667" w14:textId="77777777" w:rsidR="00385FDA" w:rsidRDefault="00385FDA" w:rsidP="00385FDA">
      <w:pPr>
        <w:rPr>
          <w:rFonts w:ascii="Times New Roman" w:hAnsi="Times New Roman" w:cs="Times New Roman"/>
          <w:sz w:val="24"/>
          <w:szCs w:val="24"/>
        </w:rPr>
      </w:pPr>
    </w:p>
    <w:p w14:paraId="28D519AF" w14:textId="0526CB86" w:rsidR="00385FDA" w:rsidRPr="00DB01FD" w:rsidRDefault="00385FDA" w:rsidP="00385FDA">
      <w:pPr>
        <w:rPr>
          <w:rFonts w:ascii="Times New Roman" w:hAnsi="Times New Roman" w:cs="Times New Roman"/>
          <w:sz w:val="24"/>
          <w:szCs w:val="24"/>
        </w:rPr>
      </w:pPr>
    </w:p>
    <w:sectPr w:rsidR="00385FDA" w:rsidRPr="00DB0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A6300"/>
    <w:multiLevelType w:val="multilevel"/>
    <w:tmpl w:val="5FFC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11C16"/>
    <w:multiLevelType w:val="multilevel"/>
    <w:tmpl w:val="3AE6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4124E"/>
    <w:multiLevelType w:val="multilevel"/>
    <w:tmpl w:val="B862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80F35"/>
    <w:multiLevelType w:val="hybridMultilevel"/>
    <w:tmpl w:val="3C168F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D03E2B"/>
    <w:multiLevelType w:val="multilevel"/>
    <w:tmpl w:val="587CE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FD3839"/>
    <w:multiLevelType w:val="hybridMultilevel"/>
    <w:tmpl w:val="3F1A2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4477B"/>
    <w:multiLevelType w:val="multilevel"/>
    <w:tmpl w:val="D650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9C7D8B"/>
    <w:multiLevelType w:val="hybridMultilevel"/>
    <w:tmpl w:val="59B62A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84C0D"/>
    <w:multiLevelType w:val="hybridMultilevel"/>
    <w:tmpl w:val="BAA28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084675">
    <w:abstractNumId w:val="1"/>
  </w:num>
  <w:num w:numId="2" w16cid:durableId="1555779233">
    <w:abstractNumId w:val="0"/>
  </w:num>
  <w:num w:numId="3" w16cid:durableId="1101877975">
    <w:abstractNumId w:val="2"/>
  </w:num>
  <w:num w:numId="4" w16cid:durableId="1947078271">
    <w:abstractNumId w:val="4"/>
  </w:num>
  <w:num w:numId="5" w16cid:durableId="696392622">
    <w:abstractNumId w:val="6"/>
  </w:num>
  <w:num w:numId="6" w16cid:durableId="1740863201">
    <w:abstractNumId w:val="8"/>
  </w:num>
  <w:num w:numId="7" w16cid:durableId="863787135">
    <w:abstractNumId w:val="3"/>
  </w:num>
  <w:num w:numId="8" w16cid:durableId="1636064898">
    <w:abstractNumId w:val="5"/>
  </w:num>
  <w:num w:numId="9" w16cid:durableId="1688338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FD"/>
    <w:rsid w:val="001504CD"/>
    <w:rsid w:val="002511FD"/>
    <w:rsid w:val="00385FDA"/>
    <w:rsid w:val="003C34FB"/>
    <w:rsid w:val="003D5743"/>
    <w:rsid w:val="00471E15"/>
    <w:rsid w:val="00570311"/>
    <w:rsid w:val="00690B6E"/>
    <w:rsid w:val="006C33A7"/>
    <w:rsid w:val="0070043D"/>
    <w:rsid w:val="007473EF"/>
    <w:rsid w:val="008E5577"/>
    <w:rsid w:val="008F49FD"/>
    <w:rsid w:val="009E34F3"/>
    <w:rsid w:val="00C3409E"/>
    <w:rsid w:val="00C80486"/>
    <w:rsid w:val="00C962C8"/>
    <w:rsid w:val="00D570BD"/>
    <w:rsid w:val="00DB01FD"/>
    <w:rsid w:val="00F2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7E5E"/>
  <w15:chartTrackingRefBased/>
  <w15:docId w15:val="{E6F8B2C7-D9AE-4C0C-A6B2-1D6DE76D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0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0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01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0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01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0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0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0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0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0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0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01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01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01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01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01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01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01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0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0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0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0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0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01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01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01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0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01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01FD"/>
    <w:rPr>
      <w:b/>
      <w:bCs/>
      <w:smallCaps/>
      <w:color w:val="2F5496" w:themeColor="accent1" w:themeShade="BF"/>
      <w:spacing w:val="5"/>
    </w:rPr>
  </w:style>
  <w:style w:type="paragraph" w:customStyle="1" w:styleId="western">
    <w:name w:val="western"/>
    <w:basedOn w:val="Normalny"/>
    <w:rsid w:val="00DB0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DB0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1597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Kałuża</dc:creator>
  <cp:keywords/>
  <dc:description/>
  <cp:lastModifiedBy>Agnieszka Kałuża</cp:lastModifiedBy>
  <cp:revision>3</cp:revision>
  <dcterms:created xsi:type="dcterms:W3CDTF">2026-06-19T05:46:00Z</dcterms:created>
  <dcterms:modified xsi:type="dcterms:W3CDTF">2026-06-19T05:47:00Z</dcterms:modified>
</cp:coreProperties>
</file>